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57150</wp:posOffset>
            </wp:positionV>
            <wp:extent cx="3076575" cy="723900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141.73228346456688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04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2657002</wp:posOffset>
            </wp:positionH>
            <wp:positionV relativeFrom="paragraph">
              <wp:posOffset>57150</wp:posOffset>
            </wp:positionV>
            <wp:extent cx="898466" cy="843598"/>
            <wp:effectExtent b="0" l="0" r="0" t="0"/>
            <wp:wrapSquare wrapText="bothSides" distB="0" distT="0" distL="114300" distR="114300"/>
            <wp:docPr descr="CARTA INTESTATA" id="3" name="image1.jpg"/>
            <a:graphic>
              <a:graphicData uri="http://schemas.openxmlformats.org/drawingml/2006/picture">
                <pic:pic>
                  <pic:nvPicPr>
                    <pic:cNvPr descr="CARTA INTESTATA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8466" cy="8435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spacing w:line="276" w:lineRule="auto"/>
        <w:ind w:left="141.73228346456688" w:right="0" w:firstLine="0"/>
        <w:jc w:val="center"/>
        <w:rPr>
          <w:rFonts w:ascii="MV Boli" w:cs="MV Boli" w:eastAsia="MV Boli" w:hAnsi="MV Boli"/>
          <w:b w:val="1"/>
          <w:color w:val="0000ff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Istituto comprensivo n. 15 “Elio Vittorini”</w:t>
      </w:r>
    </w:p>
    <w:p w:rsidR="00000000" w:rsidDel="00000000" w:rsidP="00000000" w:rsidRDefault="00000000" w:rsidRPr="00000000" w14:paraId="0000000D">
      <w:pPr>
        <w:keepLines w:val="1"/>
        <w:spacing w:line="276" w:lineRule="auto"/>
        <w:ind w:left="141.73228346456688" w:right="0" w:firstLine="0"/>
        <w:jc w:val="center"/>
        <w:rPr>
          <w:rFonts w:ascii="MV Boli" w:cs="MV Boli" w:eastAsia="MV Boli" w:hAnsi="MV Boli"/>
          <w:b w:val="1"/>
          <w:color w:val="0000ff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Via Comunale SS. Annunziata – 98168 Messina tel./fax 090 356387 </w:t>
      </w:r>
    </w:p>
    <w:p w:rsidR="00000000" w:rsidDel="00000000" w:rsidP="00000000" w:rsidRDefault="00000000" w:rsidRPr="00000000" w14:paraId="0000000E">
      <w:pPr>
        <w:keepLines w:val="1"/>
        <w:spacing w:line="276" w:lineRule="auto"/>
        <w:ind w:left="141.73228346456688" w:right="0" w:firstLine="0"/>
        <w:jc w:val="center"/>
        <w:rPr>
          <w:rFonts w:ascii="MV Boli" w:cs="MV Boli" w:eastAsia="MV Boli" w:hAnsi="MV Boli"/>
          <w:b w:val="1"/>
          <w:color w:val="0000ff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c.f. 97062170838 - www.icvittorinimessina.edu.it</w:t>
      </w:r>
    </w:p>
    <w:p w:rsidR="00000000" w:rsidDel="00000000" w:rsidP="00000000" w:rsidRDefault="00000000" w:rsidRPr="00000000" w14:paraId="0000000F">
      <w:pPr>
        <w:keepLines w:val="1"/>
        <w:spacing w:line="276" w:lineRule="auto"/>
        <w:ind w:left="141.73228346456688" w:right="0" w:firstLine="0"/>
        <w:jc w:val="center"/>
        <w:rPr>
          <w:rFonts w:ascii="Times" w:cs="Times" w:eastAsia="Times" w:hAnsi="Times"/>
          <w:b w:val="1"/>
          <w:i w:val="1"/>
        </w:rPr>
      </w:pPr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e-mail: </w:t>
      </w:r>
      <w:hyperlink r:id="rId8">
        <w:r w:rsidDel="00000000" w:rsidR="00000000" w:rsidRPr="00000000">
          <w:rPr>
            <w:rFonts w:ascii="MV Boli" w:cs="MV Boli" w:eastAsia="MV Boli" w:hAnsi="MV Boli"/>
            <w:b w:val="1"/>
            <w:color w:val="0000ff"/>
            <w:rtl w:val="0"/>
          </w:rPr>
          <w:t xml:space="preserve">meic822001@istruzione.it</w:t>
        </w:r>
      </w:hyperlink>
      <w:r w:rsidDel="00000000" w:rsidR="00000000" w:rsidRPr="00000000">
        <w:rPr>
          <w:rFonts w:ascii="MV Boli" w:cs="MV Boli" w:eastAsia="MV Boli" w:hAnsi="MV Boli"/>
          <w:b w:val="1"/>
          <w:color w:val="0000ff"/>
          <w:rtl w:val="0"/>
        </w:rPr>
        <w:t xml:space="preserve"> - pec: meic822001</w:t>
      </w:r>
      <w:hyperlink r:id="rId9">
        <w:r w:rsidDel="00000000" w:rsidR="00000000" w:rsidRPr="00000000">
          <w:rPr>
            <w:rFonts w:ascii="MV Boli" w:cs="MV Boli" w:eastAsia="MV Boli" w:hAnsi="MV Boli"/>
            <w:b w:val="1"/>
            <w:color w:val="0000ff"/>
            <w:rtl w:val="0"/>
          </w:rPr>
          <w:t xml:space="preserve">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1733"/>
        </w:tabs>
        <w:ind w:left="141.73228346456688" w:righ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42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42" w:firstLine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 – 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 w14:paraId="00000015">
      <w:pPr>
        <w:ind w:left="3540" w:firstLine="708.000000000000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16">
      <w:pPr>
        <w:ind w:left="3540" w:firstLine="708.000000000000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153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sottoscritto\a _________________________________________ nato\a a ______________________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prov. ______ il ___________________ domiciliato\a a ___________________________________________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alla Via ________________________________________ tel. __________________ cellulare ____________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____________________________________ Cod. fiscale 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frequentante nell’A.S. 2020/2021 la classe _____________ dell’Istituto __________________________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 _____________________________@ ___________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20">
      <w:pPr>
        <w:spacing w:line="23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partecipare alla selezione per la frequenza dei moduli previsti dal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jc w:val="center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APPRENDIMENTO E SOCIALITA’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Secondo l’allegata tabella: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(N.B.: BARRARE LA CASELLA DI SCELTA PER PARTECIPARE)</w:t>
      </w:r>
    </w:p>
    <w:p w:rsidR="00000000" w:rsidDel="00000000" w:rsidP="00000000" w:rsidRDefault="00000000" w:rsidRPr="00000000" w14:paraId="00000025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1065"/>
        <w:gridCol w:w="2595"/>
        <w:gridCol w:w="2610"/>
        <w:gridCol w:w="1050"/>
        <w:gridCol w:w="1650"/>
        <w:tblGridChange w:id="0">
          <w:tblGrid>
            <w:gridCol w:w="810"/>
            <w:gridCol w:w="1065"/>
            <w:gridCol w:w="2595"/>
            <w:gridCol w:w="2610"/>
            <w:gridCol w:w="1050"/>
            <w:gridCol w:w="16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Scelta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Tipologia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Nome percorso e 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N° di 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Periodo di svolgimento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10.1.1A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Educazione motoria; sport; gioco didattico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SPORT A SCUOLA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Giugno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10.1.1A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Educazione motoria; sport; gioco didattico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SPORTISSIMO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Giugno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10.1.1A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Musica e Canto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ALTERNATIVE SOUND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Gennaio/Febbraio</w:t>
            </w:r>
          </w:p>
        </w:tc>
      </w:tr>
    </w:tbl>
    <w:p w:rsidR="00000000" w:rsidDel="00000000" w:rsidP="00000000" w:rsidRDefault="00000000" w:rsidRPr="00000000" w14:paraId="0000003F">
      <w:pPr>
        <w:ind w:left="720" w:firstLine="0"/>
        <w:rPr>
          <w:rFonts w:ascii="Calibri" w:cs="Calibri" w:eastAsia="Calibri" w:hAnsi="Calibri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1065"/>
        <w:gridCol w:w="2595"/>
        <w:gridCol w:w="2610"/>
        <w:gridCol w:w="1050"/>
        <w:gridCol w:w="1695"/>
        <w:tblGridChange w:id="0">
          <w:tblGrid>
            <w:gridCol w:w="810"/>
            <w:gridCol w:w="1065"/>
            <w:gridCol w:w="2595"/>
            <w:gridCol w:w="2610"/>
            <w:gridCol w:w="1050"/>
            <w:gridCol w:w="169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Scelta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Tipologia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Nome percorso e 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N° di 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Periodo di svolgimento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10.2.2A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Competenza alfabetica funzionale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FANTASILANDIA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Gennaio/Febbraio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10.2.2A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Competenza multilinguistica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LABORATORIO LINGUISTICO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Gennaio/Febbraio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6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10.2.2A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Competenza in Scienze,Tecnologie,Ingegneria e Matematica (STEM)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LEGO CODING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Marzo/Aprile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10.2.2A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Competenza digitale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TINKERING 1.0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Marzo/Aprile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10.2.2A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Competenza digitale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VIRTUAL LAB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Aprile/Maggio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3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10.2.2A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Competenza digitale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TINKERING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Febbraio/Marzo</w:t>
            </w:r>
          </w:p>
        </w:tc>
      </w:tr>
    </w:tbl>
    <w:p w:rsidR="00000000" w:rsidDel="00000000" w:rsidP="00000000" w:rsidRDefault="00000000" w:rsidRPr="00000000" w14:paraId="0000006B">
      <w:pPr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5550"/>
        </w:tabs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Messina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__________________                           L'allievo      __________________________</w:t>
      </w:r>
    </w:p>
    <w:p w:rsidR="00000000" w:rsidDel="00000000" w:rsidP="00000000" w:rsidRDefault="00000000" w:rsidRPr="00000000" w14:paraId="0000006D">
      <w:pPr>
        <w:spacing w:line="278.00000000000006" w:lineRule="auto"/>
        <w:ind w:right="4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8.00000000000006" w:lineRule="auto"/>
        <w:ind w:right="4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right="0.4724409448834876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________________________________ genitore dell’allievo dichiara di aver preso visione del bando e di accettarne il contenuto consapevole che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 attività formative che si terranno in orario extracurriculare.</w:t>
      </w:r>
    </w:p>
    <w:p w:rsidR="00000000" w:rsidDel="00000000" w:rsidP="00000000" w:rsidRDefault="00000000" w:rsidRPr="00000000" w14:paraId="00000070">
      <w:pPr>
        <w:spacing w:line="360" w:lineRule="auto"/>
        <w:ind w:right="0.4724409448834876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dell’art. 13 del D. L.vo 196/03, e successivo GDPR 679/2016 il sottoscritto autorizza l’istituto all’utilizzo ed al trattamento dei dati personali quali dichiarati per le finalità istituzionali, la pubblicizzazione del corso e la pubblicazione sul sito web.              </w:t>
      </w:r>
    </w:p>
    <w:p w:rsidR="00000000" w:rsidDel="00000000" w:rsidP="00000000" w:rsidRDefault="00000000" w:rsidRPr="00000000" w14:paraId="00000071">
      <w:pPr>
        <w:tabs>
          <w:tab w:val="left" w:pos="5550"/>
        </w:tabs>
        <w:spacing w:line="360" w:lineRule="auto"/>
        <w:ind w:right="0.4724409448834876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Messina, _________________                                        Il genitore      __________________________</w:t>
      </w:r>
    </w:p>
    <w:p w:rsidR="00000000" w:rsidDel="00000000" w:rsidP="00000000" w:rsidRDefault="00000000" w:rsidRPr="00000000" w14:paraId="00000072">
      <w:pPr>
        <w:tabs>
          <w:tab w:val="left" w:pos="5550"/>
        </w:tabs>
        <w:spacing w:line="360" w:lineRule="auto"/>
        <w:ind w:right="0.47244094488348765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                             Il genitore      __________________________</w:t>
      </w:r>
    </w:p>
    <w:p w:rsidR="00000000" w:rsidDel="00000000" w:rsidP="00000000" w:rsidRDefault="00000000" w:rsidRPr="00000000" w14:paraId="00000073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</w:t>
      </w:r>
    </w:p>
    <w:p w:rsidR="00000000" w:rsidDel="00000000" w:rsidP="00000000" w:rsidRDefault="00000000" w:rsidRPr="00000000" w14:paraId="00000074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ind w:right="66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DICHIARAZIONE DI RESPONSABILITA’ GENITORIALE</w:t>
      </w:r>
    </w:p>
    <w:p w:rsidR="00000000" w:rsidDel="00000000" w:rsidP="00000000" w:rsidRDefault="00000000" w:rsidRPr="00000000" w14:paraId="00000077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………………………………………………..  padre/madre di …………………………………………….</w:t>
      </w:r>
    </w:p>
    <w:p w:rsidR="00000000" w:rsidDel="00000000" w:rsidP="00000000" w:rsidRDefault="00000000" w:rsidRPr="00000000" w14:paraId="00000079">
      <w:pPr>
        <w:spacing w:line="360" w:lineRule="auto"/>
        <w:ind w:right="6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                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7A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 …………………………………………………. padre/madre di …………………………………………….</w:t>
      </w:r>
    </w:p>
    <w:p w:rsidR="00000000" w:rsidDel="00000000" w:rsidP="00000000" w:rsidRDefault="00000000" w:rsidRPr="00000000" w14:paraId="0000007B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autorizza/zzano il proprio/a figlio/a a partecipare alle attività previste dal Progetto in avviso per l’anno scolastico 202_/202_ e ad essere ripreso/a, nell’ambito delle attività suddette, con telecamere, macchine fotografiche o altro.</w:t>
      </w:r>
    </w:p>
    <w:p w:rsidR="00000000" w:rsidDel="00000000" w:rsidP="00000000" w:rsidRDefault="00000000" w:rsidRPr="00000000" w14:paraId="0000007D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</w:t>
      </w:r>
    </w:p>
    <w:p w:rsidR="00000000" w:rsidDel="00000000" w:rsidP="00000000" w:rsidRDefault="00000000" w:rsidRPr="00000000" w14:paraId="0000007E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sottoscritto/i si impegna altresì a compilare e consegnare, in caso di ammissione al corso, la dichiarazione di responsabilità conforme al modello generato dalla piattaforma MIUR contenente dati sensibili.</w:t>
      </w:r>
    </w:p>
    <w:p w:rsidR="00000000" w:rsidDel="00000000" w:rsidP="00000000" w:rsidRDefault="00000000" w:rsidRPr="00000000" w14:paraId="0000007F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Autorizzo,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:rsidR="00000000" w:rsidDel="00000000" w:rsidP="00000000" w:rsidRDefault="00000000" w:rsidRPr="00000000" w14:paraId="00000080">
      <w:pPr>
        <w:spacing w:line="360" w:lineRule="auto"/>
        <w:ind w:right="6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000000" w:rsidDel="00000000" w:rsidP="00000000" w:rsidRDefault="00000000" w:rsidRPr="00000000" w14:paraId="00000081">
      <w:pPr>
        <w:spacing w:line="360" w:lineRule="auto"/>
        <w:ind w:left="220" w:right="660" w:firstLine="5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left="0" w:right="66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Messina, ____________________________</w:t>
        <w:tab/>
        <w:tab/>
        <w:t xml:space="preserve">                             Firme dei genitori</w:t>
        <w:tab/>
        <w:t xml:space="preserve">                       ____________________________________</w:t>
      </w:r>
    </w:p>
    <w:p w:rsidR="00000000" w:rsidDel="00000000" w:rsidP="00000000" w:rsidRDefault="00000000" w:rsidRPr="00000000" w14:paraId="00000083">
      <w:pPr>
        <w:spacing w:line="278.00000000000006" w:lineRule="auto"/>
        <w:ind w:left="220" w:right="660" w:firstLine="5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4">
      <w:pPr>
        <w:spacing w:line="278.00000000000006" w:lineRule="auto"/>
        <w:ind w:left="220" w:right="660" w:firstLine="5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-142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N.B.:  In caso di un solo genitore dichiarante barrare il secondo rigo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even"/>
      <w:pgSz w:h="16839" w:w="11907" w:orient="portrait"/>
      <w:pgMar w:bottom="1134" w:top="284" w:left="993" w:right="1134" w:header="567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MV Bol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tabs>
        <w:tab w:val="center" w:pos="5228"/>
        <w:tab w:val="right" w:pos="10193"/>
      </w:tabs>
      <w:jc w:val="center"/>
      <w:rPr/>
    </w:pPr>
    <w:r w:rsidDel="00000000" w:rsidR="00000000" w:rsidRPr="00000000">
      <w:rPr/>
      <w:drawing>
        <wp:inline distB="0" distT="0" distL="0" distR="0">
          <wp:extent cx="6119820" cy="8382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6" w:val="single"/>
        <w:left w:color="000000" w:space="1" w:sz="6" w:val="single"/>
        <w:bottom w:color="000000" w:space="1" w:sz="6" w:val="single"/>
        <w:right w:color="000000" w:space="1" w:sz="6" w:val="single"/>
      </w:pBdr>
      <w:shd w:fill="e6e6e6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yperlink" Target="mailto:icvittorinimessina@pec.it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hyperlink" Target="mailto:meic822001@istruzione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