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44E615" w14:textId="77777777" w:rsidR="00697511" w:rsidRDefault="00C15CB7">
      <w:pPr>
        <w:pStyle w:val="Corpotesto"/>
        <w:ind w:left="10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94672D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width:489.25pt;height:28.2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93D1C70" w14:textId="77777777" w:rsidR="00697511" w:rsidRPr="009D182E" w:rsidRDefault="009D182E">
                  <w:pPr>
                    <w:pStyle w:val="Corpotesto"/>
                    <w:spacing w:before="1"/>
                    <w:ind w:left="105"/>
                    <w:rPr>
                      <w:lang w:val="it-IT"/>
                    </w:rPr>
                  </w:pPr>
                  <w:r w:rsidRPr="009D182E">
                    <w:rPr>
                      <w:lang w:val="it-IT"/>
                    </w:rPr>
                    <w:t>Titolo del progetto AVVIAMENTO AL LATINO</w:t>
                  </w:r>
                </w:p>
              </w:txbxContent>
            </v:textbox>
            <w10:wrap type="none"/>
            <w10:anchorlock/>
          </v:shape>
        </w:pict>
      </w:r>
    </w:p>
    <w:p w14:paraId="293B9F87" w14:textId="77777777" w:rsidR="00697511" w:rsidRDefault="00C15CB7">
      <w:pPr>
        <w:pStyle w:val="Corpotesto"/>
        <w:spacing w:before="11"/>
        <w:rPr>
          <w:b w:val="0"/>
          <w:sz w:val="17"/>
        </w:rPr>
      </w:pPr>
      <w:r>
        <w:pict w14:anchorId="2EB0D902">
          <v:shape id="_x0000_s1036" type="#_x0000_t202" style="position:absolute;margin-left:51.3pt;margin-top:12.55pt;width:489.25pt;height:28.3pt;z-index:1048;mso-wrap-distance-left:0;mso-wrap-distance-right:0;mso-position-horizontal-relative:page" filled="f" strokeweight=".5pt">
            <v:textbox inset="0,0,0,0">
              <w:txbxContent>
                <w:p w14:paraId="1881C8CE" w14:textId="77777777" w:rsidR="00697511" w:rsidRPr="009D182E" w:rsidRDefault="009D182E">
                  <w:pPr>
                    <w:pStyle w:val="Corpotesto"/>
                    <w:spacing w:before="1"/>
                    <w:ind w:left="105" w:right="7020"/>
                    <w:rPr>
                      <w:lang w:val="it-IT"/>
                    </w:rPr>
                  </w:pPr>
                  <w:r w:rsidRPr="009D182E">
                    <w:rPr>
                      <w:lang w:val="it-IT"/>
                    </w:rPr>
                    <w:t>Responsabile del progetto Prof</w:t>
                  </w:r>
                  <w:r w:rsidR="009A77AF">
                    <w:rPr>
                      <w:lang w:val="it-IT"/>
                    </w:rPr>
                    <w:t>.</w:t>
                  </w:r>
                  <w:r w:rsidRPr="009D182E">
                    <w:rPr>
                      <w:lang w:val="it-IT"/>
                    </w:rPr>
                    <w:t xml:space="preserve"> Anna Giuffrè</w:t>
                  </w:r>
                </w:p>
              </w:txbxContent>
            </v:textbox>
            <w10:wrap type="topAndBottom" anchorx="page"/>
          </v:shape>
        </w:pict>
      </w:r>
    </w:p>
    <w:p w14:paraId="6F63C718" w14:textId="77777777" w:rsidR="00697511" w:rsidRDefault="00697511">
      <w:pPr>
        <w:pStyle w:val="Corpotesto"/>
        <w:spacing w:before="5"/>
        <w:rPr>
          <w:b w:val="0"/>
          <w:sz w:val="21"/>
        </w:rPr>
      </w:pPr>
    </w:p>
    <w:p w14:paraId="61D9E7BE" w14:textId="77777777" w:rsidR="00697511" w:rsidRDefault="00C15CB7">
      <w:pPr>
        <w:pStyle w:val="Corpotesto"/>
        <w:ind w:left="215"/>
      </w:pPr>
      <w:r>
        <w:pict w14:anchorId="5181EF6D">
          <v:group id="_x0000_s1031" style="position:absolute;left:0;text-align:left;margin-left:51.05pt;margin-top:-.55pt;width:489.75pt;height:586.95pt;z-index:-3232;mso-position-horizontal-relative:page" coordorigin="1021,-11" coordsize="9795,11739">
            <v:line id="_x0000_s1035" style="position:absolute" from="1031,-6" to="10805,-6" strokeweight=".5pt"/>
            <v:line id="_x0000_s1034" style="position:absolute" from="1026,-11" to="1026,11728" strokeweight=".5pt"/>
            <v:line id="_x0000_s1033" style="position:absolute" from="1031,11723" to="10805,11723" strokeweight=".5pt"/>
            <v:line id="_x0000_s1032" style="position:absolute" from="10810,-11" to="10810,11728" strokeweight=".5pt"/>
            <w10:wrap anchorx="page"/>
          </v:group>
        </w:pict>
      </w:r>
      <w:r w:rsidR="009D182E">
        <w:t>Sintesi del progetto</w:t>
      </w:r>
    </w:p>
    <w:p w14:paraId="7F9C3FF5" w14:textId="77777777" w:rsidR="00697511" w:rsidRDefault="00697511">
      <w:pPr>
        <w:pStyle w:val="Corpotesto"/>
        <w:spacing w:before="4"/>
      </w:pPr>
    </w:p>
    <w:p w14:paraId="284E9556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11"/>
        </w:tabs>
        <w:ind w:firstLine="0"/>
        <w:jc w:val="both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generali</w:t>
      </w:r>
    </w:p>
    <w:p w14:paraId="69C3DD7B" w14:textId="77777777" w:rsidR="00697511" w:rsidRPr="009D182E" w:rsidRDefault="009D182E">
      <w:pPr>
        <w:pStyle w:val="Paragrafoelenco"/>
        <w:numPr>
          <w:ilvl w:val="0"/>
          <w:numId w:val="1"/>
        </w:numPr>
        <w:tabs>
          <w:tab w:val="left" w:pos="936"/>
        </w:tabs>
        <w:spacing w:before="2" w:line="292" w:lineRule="exact"/>
        <w:rPr>
          <w:sz w:val="24"/>
          <w:lang w:val="it-IT"/>
        </w:rPr>
      </w:pPr>
      <w:r w:rsidRPr="009D182E">
        <w:rPr>
          <w:sz w:val="24"/>
          <w:lang w:val="it-IT"/>
        </w:rPr>
        <w:t xml:space="preserve">Acquisire il concetto di trasformazione della lingua </w:t>
      </w:r>
      <w:r w:rsidRPr="009D182E">
        <w:rPr>
          <w:spacing w:val="-2"/>
          <w:sz w:val="24"/>
          <w:lang w:val="it-IT"/>
        </w:rPr>
        <w:t>nel</w:t>
      </w:r>
      <w:r w:rsidRPr="009D182E">
        <w:rPr>
          <w:spacing w:val="-4"/>
          <w:sz w:val="24"/>
          <w:lang w:val="it-IT"/>
        </w:rPr>
        <w:t xml:space="preserve"> </w:t>
      </w:r>
      <w:r w:rsidRPr="009D182E">
        <w:rPr>
          <w:sz w:val="24"/>
          <w:lang w:val="it-IT"/>
        </w:rPr>
        <w:t>tempo</w:t>
      </w:r>
    </w:p>
    <w:p w14:paraId="1A149E57" w14:textId="77777777" w:rsidR="00697511" w:rsidRPr="009D182E" w:rsidRDefault="009D182E">
      <w:pPr>
        <w:pStyle w:val="Paragrafoelenco"/>
        <w:numPr>
          <w:ilvl w:val="0"/>
          <w:numId w:val="1"/>
        </w:numPr>
        <w:tabs>
          <w:tab w:val="left" w:pos="936"/>
        </w:tabs>
        <w:spacing w:line="292" w:lineRule="exact"/>
        <w:rPr>
          <w:sz w:val="24"/>
          <w:lang w:val="it-IT"/>
        </w:rPr>
      </w:pPr>
      <w:r w:rsidRPr="009D182E">
        <w:rPr>
          <w:sz w:val="24"/>
          <w:lang w:val="it-IT"/>
        </w:rPr>
        <w:t>Comprendere la radice latina della lingua</w:t>
      </w:r>
      <w:r w:rsidRPr="009D182E">
        <w:rPr>
          <w:spacing w:val="-1"/>
          <w:sz w:val="24"/>
          <w:lang w:val="it-IT"/>
        </w:rPr>
        <w:t xml:space="preserve"> </w:t>
      </w:r>
      <w:r w:rsidRPr="009D182E">
        <w:rPr>
          <w:sz w:val="24"/>
          <w:lang w:val="it-IT"/>
        </w:rPr>
        <w:t>italiana</w:t>
      </w:r>
    </w:p>
    <w:p w14:paraId="240B1D3D" w14:textId="77777777" w:rsidR="00697511" w:rsidRPr="009D182E" w:rsidRDefault="009D182E">
      <w:pPr>
        <w:pStyle w:val="Paragrafoelenco"/>
        <w:numPr>
          <w:ilvl w:val="0"/>
          <w:numId w:val="1"/>
        </w:numPr>
        <w:tabs>
          <w:tab w:val="left" w:pos="936"/>
        </w:tabs>
        <w:rPr>
          <w:sz w:val="24"/>
          <w:lang w:val="it-IT"/>
        </w:rPr>
      </w:pPr>
      <w:r w:rsidRPr="009D182E">
        <w:rPr>
          <w:sz w:val="24"/>
          <w:lang w:val="it-IT"/>
        </w:rPr>
        <w:t>Conoscere gli elementi basilari della fonetica</w:t>
      </w:r>
      <w:r w:rsidRPr="009D182E">
        <w:rPr>
          <w:spacing w:val="-9"/>
          <w:sz w:val="24"/>
          <w:lang w:val="it-IT"/>
        </w:rPr>
        <w:t xml:space="preserve"> </w:t>
      </w:r>
      <w:r w:rsidRPr="009D182E">
        <w:rPr>
          <w:sz w:val="24"/>
          <w:lang w:val="it-IT"/>
        </w:rPr>
        <w:t>latina</w:t>
      </w:r>
    </w:p>
    <w:p w14:paraId="596D7863" w14:textId="77777777" w:rsidR="00697511" w:rsidRPr="009D182E" w:rsidRDefault="009D182E">
      <w:pPr>
        <w:pStyle w:val="Paragrafoelenco"/>
        <w:numPr>
          <w:ilvl w:val="0"/>
          <w:numId w:val="1"/>
        </w:numPr>
        <w:tabs>
          <w:tab w:val="left" w:pos="936"/>
        </w:tabs>
        <w:spacing w:before="2" w:line="292" w:lineRule="exact"/>
        <w:rPr>
          <w:sz w:val="24"/>
          <w:lang w:val="it-IT"/>
        </w:rPr>
      </w:pPr>
      <w:r w:rsidRPr="009D182E">
        <w:rPr>
          <w:sz w:val="24"/>
          <w:lang w:val="it-IT"/>
        </w:rPr>
        <w:t>Conoscere le fondamentali strutture morfologiche e sintattiche della lingua</w:t>
      </w:r>
      <w:r w:rsidRPr="009D182E">
        <w:rPr>
          <w:spacing w:val="-5"/>
          <w:sz w:val="24"/>
          <w:lang w:val="it-IT"/>
        </w:rPr>
        <w:t xml:space="preserve"> </w:t>
      </w:r>
      <w:r w:rsidRPr="009D182E">
        <w:rPr>
          <w:sz w:val="24"/>
          <w:lang w:val="it-IT"/>
        </w:rPr>
        <w:t>latina</w:t>
      </w:r>
    </w:p>
    <w:p w14:paraId="57B055E4" w14:textId="77777777" w:rsidR="00697511" w:rsidRPr="009D182E" w:rsidRDefault="009D182E">
      <w:pPr>
        <w:pStyle w:val="Paragrafoelenco"/>
        <w:numPr>
          <w:ilvl w:val="0"/>
          <w:numId w:val="1"/>
        </w:numPr>
        <w:tabs>
          <w:tab w:val="left" w:pos="936"/>
        </w:tabs>
        <w:spacing w:line="292" w:lineRule="exact"/>
        <w:rPr>
          <w:sz w:val="24"/>
        </w:rPr>
      </w:pPr>
      <w:r w:rsidRPr="009D182E">
        <w:rPr>
          <w:sz w:val="24"/>
        </w:rPr>
        <w:t>Acquisire un lessico di</w:t>
      </w:r>
      <w:r w:rsidRPr="009D182E">
        <w:rPr>
          <w:spacing w:val="-4"/>
          <w:sz w:val="24"/>
        </w:rPr>
        <w:t xml:space="preserve"> </w:t>
      </w:r>
      <w:r w:rsidRPr="009D182E">
        <w:rPr>
          <w:sz w:val="24"/>
        </w:rPr>
        <w:t>base</w:t>
      </w:r>
    </w:p>
    <w:p w14:paraId="22DBE332" w14:textId="77777777" w:rsidR="00697511" w:rsidRPr="009D182E" w:rsidRDefault="009D182E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1"/>
        <w:ind w:right="908"/>
        <w:jc w:val="left"/>
        <w:rPr>
          <w:sz w:val="24"/>
          <w:lang w:val="it-IT"/>
        </w:rPr>
      </w:pPr>
      <w:r w:rsidRPr="009D182E">
        <w:rPr>
          <w:sz w:val="24"/>
          <w:lang w:val="it-IT"/>
        </w:rPr>
        <w:t>Potenziare attraverso lo studio del lessico latino le competenze lessicali in</w:t>
      </w:r>
      <w:r w:rsidRPr="009D182E">
        <w:rPr>
          <w:spacing w:val="-27"/>
          <w:sz w:val="24"/>
          <w:lang w:val="it-IT"/>
        </w:rPr>
        <w:t xml:space="preserve"> </w:t>
      </w:r>
      <w:r w:rsidRPr="009D182E">
        <w:rPr>
          <w:sz w:val="24"/>
          <w:lang w:val="it-IT"/>
        </w:rPr>
        <w:t>lingua italiana</w:t>
      </w:r>
    </w:p>
    <w:p w14:paraId="68A7C70F" w14:textId="77777777" w:rsidR="00697511" w:rsidRDefault="009D182E">
      <w:pPr>
        <w:pStyle w:val="Paragrafoelenco"/>
        <w:numPr>
          <w:ilvl w:val="0"/>
          <w:numId w:val="1"/>
        </w:numPr>
        <w:tabs>
          <w:tab w:val="left" w:pos="936"/>
        </w:tabs>
        <w:spacing w:line="293" w:lineRule="exact"/>
        <w:rPr>
          <w:sz w:val="24"/>
          <w:lang w:val="it-IT"/>
        </w:rPr>
      </w:pPr>
      <w:r w:rsidRPr="009D182E">
        <w:rPr>
          <w:sz w:val="24"/>
          <w:lang w:val="it-IT"/>
        </w:rPr>
        <w:t>Sviluppare capacità di analisi e ragionamento</w:t>
      </w:r>
      <w:r w:rsidRPr="009D182E">
        <w:rPr>
          <w:spacing w:val="-1"/>
          <w:sz w:val="24"/>
          <w:lang w:val="it-IT"/>
        </w:rPr>
        <w:t xml:space="preserve"> </w:t>
      </w:r>
      <w:r w:rsidRPr="009D182E">
        <w:rPr>
          <w:sz w:val="24"/>
          <w:lang w:val="it-IT"/>
        </w:rPr>
        <w:t>logico</w:t>
      </w:r>
    </w:p>
    <w:p w14:paraId="078C78BF" w14:textId="77777777" w:rsidR="009D182E" w:rsidRPr="009D182E" w:rsidRDefault="009D182E" w:rsidP="009D182E">
      <w:pPr>
        <w:pStyle w:val="Paragrafoelenco"/>
        <w:tabs>
          <w:tab w:val="left" w:pos="936"/>
        </w:tabs>
        <w:spacing w:line="293" w:lineRule="exact"/>
        <w:ind w:firstLine="0"/>
        <w:rPr>
          <w:sz w:val="24"/>
          <w:lang w:val="it-IT"/>
        </w:rPr>
      </w:pPr>
    </w:p>
    <w:p w14:paraId="3300F940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11"/>
        </w:tabs>
        <w:spacing w:line="275" w:lineRule="exact"/>
        <w:ind w:firstLine="0"/>
        <w:jc w:val="both"/>
        <w:rPr>
          <w:b/>
          <w:sz w:val="24"/>
        </w:rPr>
      </w:pPr>
      <w:r>
        <w:rPr>
          <w:b/>
          <w:sz w:val="24"/>
        </w:rPr>
        <w:t>Destinatari</w:t>
      </w:r>
    </w:p>
    <w:p w14:paraId="4766D920" w14:textId="77777777" w:rsidR="00697511" w:rsidRPr="009D182E" w:rsidRDefault="009D182E">
      <w:pPr>
        <w:pStyle w:val="Corpotesto"/>
        <w:spacing w:line="275" w:lineRule="exact"/>
        <w:ind w:left="575"/>
        <w:jc w:val="both"/>
        <w:rPr>
          <w:b w:val="0"/>
          <w:lang w:val="it-IT"/>
        </w:rPr>
      </w:pPr>
      <w:r w:rsidRPr="009D182E">
        <w:rPr>
          <w:b w:val="0"/>
          <w:lang w:val="it-IT"/>
        </w:rPr>
        <w:t>Classi terze della scuola secondaria di primo grado</w:t>
      </w:r>
    </w:p>
    <w:p w14:paraId="4FA48866" w14:textId="77777777" w:rsidR="00697511" w:rsidRPr="009D182E" w:rsidRDefault="00697511">
      <w:pPr>
        <w:pStyle w:val="Corpotesto"/>
        <w:spacing w:before="9"/>
        <w:rPr>
          <w:sz w:val="23"/>
          <w:lang w:val="it-IT"/>
        </w:rPr>
      </w:pPr>
    </w:p>
    <w:p w14:paraId="7611A0D8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71"/>
        </w:tabs>
        <w:spacing w:before="1" w:line="275" w:lineRule="exact"/>
        <w:ind w:left="1071" w:hanging="496"/>
        <w:jc w:val="both"/>
        <w:rPr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principali</w:t>
      </w:r>
    </w:p>
    <w:p w14:paraId="1D547EF9" w14:textId="77777777" w:rsidR="00697511" w:rsidRDefault="009D182E">
      <w:pPr>
        <w:pStyle w:val="Corpotesto"/>
        <w:spacing w:line="242" w:lineRule="auto"/>
        <w:ind w:left="575" w:right="333"/>
        <w:jc w:val="both"/>
        <w:rPr>
          <w:b w:val="0"/>
          <w:lang w:val="it-IT"/>
        </w:rPr>
      </w:pPr>
      <w:r w:rsidRPr="009D182E">
        <w:rPr>
          <w:b w:val="0"/>
          <w:lang w:val="it-IT"/>
        </w:rPr>
        <w:t>Lezioni frontali e interattive che svilupperanno i seguenti contenuti: regole di pronuncia; costruzione della frase latina; fondamentali regole grammaticali; conoscenza delle parole latine; ricerca di parole latine in uso nella lingua italiana</w:t>
      </w:r>
    </w:p>
    <w:p w14:paraId="4D97DDB7" w14:textId="77777777" w:rsidR="009D182E" w:rsidRPr="009D182E" w:rsidRDefault="009D182E">
      <w:pPr>
        <w:pStyle w:val="Corpotesto"/>
        <w:spacing w:line="242" w:lineRule="auto"/>
        <w:ind w:left="575" w:right="333"/>
        <w:jc w:val="both"/>
        <w:rPr>
          <w:b w:val="0"/>
          <w:lang w:val="it-IT"/>
        </w:rPr>
      </w:pPr>
    </w:p>
    <w:p w14:paraId="5621855A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11"/>
        </w:tabs>
        <w:spacing w:line="270" w:lineRule="exact"/>
        <w:ind w:firstLine="0"/>
        <w:jc w:val="both"/>
        <w:rPr>
          <w:b/>
          <w:sz w:val="24"/>
        </w:rPr>
      </w:pPr>
      <w:r>
        <w:rPr>
          <w:b/>
          <w:sz w:val="24"/>
        </w:rPr>
        <w:t>Tempi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attivazione</w:t>
      </w:r>
    </w:p>
    <w:p w14:paraId="5F05BFA9" w14:textId="77777777" w:rsidR="00697511" w:rsidRPr="009D182E" w:rsidRDefault="009D182E">
      <w:pPr>
        <w:pStyle w:val="Corpotesto"/>
        <w:ind w:left="575"/>
        <w:jc w:val="both"/>
        <w:rPr>
          <w:b w:val="0"/>
          <w:lang w:val="it-IT"/>
        </w:rPr>
      </w:pPr>
      <w:r w:rsidRPr="009D182E">
        <w:rPr>
          <w:b w:val="0"/>
          <w:lang w:val="it-IT"/>
        </w:rPr>
        <w:t xml:space="preserve">30 ore di insegnamento </w:t>
      </w:r>
      <w:r w:rsidR="009A77AF">
        <w:rPr>
          <w:b w:val="0"/>
          <w:lang w:val="it-IT"/>
        </w:rPr>
        <w:t>da febbraio a maggio</w:t>
      </w:r>
    </w:p>
    <w:p w14:paraId="7A969ACC" w14:textId="77777777" w:rsidR="00697511" w:rsidRPr="009D182E" w:rsidRDefault="00697511">
      <w:pPr>
        <w:pStyle w:val="Corpotesto"/>
        <w:spacing w:before="2"/>
        <w:rPr>
          <w:b w:val="0"/>
          <w:lang w:val="it-IT"/>
        </w:rPr>
      </w:pPr>
    </w:p>
    <w:p w14:paraId="7EBD6D3B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11"/>
        </w:tabs>
        <w:spacing w:line="275" w:lineRule="exact"/>
        <w:ind w:firstLine="0"/>
        <w:jc w:val="both"/>
        <w:rPr>
          <w:b/>
          <w:sz w:val="24"/>
        </w:rPr>
      </w:pPr>
      <w:r>
        <w:rPr>
          <w:b/>
          <w:sz w:val="24"/>
        </w:rPr>
        <w:t>Risultati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attesi</w:t>
      </w:r>
    </w:p>
    <w:p w14:paraId="44146AA4" w14:textId="77777777" w:rsidR="00697511" w:rsidRPr="009D182E" w:rsidRDefault="009D182E">
      <w:pPr>
        <w:pStyle w:val="Corpotesto"/>
        <w:spacing w:line="275" w:lineRule="exact"/>
        <w:ind w:left="575"/>
        <w:jc w:val="both"/>
        <w:rPr>
          <w:b w:val="0"/>
          <w:lang w:val="it-IT"/>
        </w:rPr>
      </w:pPr>
      <w:r w:rsidRPr="009D182E">
        <w:rPr>
          <w:b w:val="0"/>
          <w:lang w:val="it-IT"/>
        </w:rPr>
        <w:t>Avvicinare i ragazzi allo studio della lingua latina; potenziare l'educazione linguistica</w:t>
      </w:r>
    </w:p>
    <w:p w14:paraId="5E4BF94E" w14:textId="77777777" w:rsidR="00697511" w:rsidRPr="009D182E" w:rsidRDefault="00697511">
      <w:pPr>
        <w:pStyle w:val="Corpotesto"/>
        <w:spacing w:before="9"/>
        <w:rPr>
          <w:sz w:val="21"/>
          <w:lang w:val="it-IT"/>
        </w:rPr>
      </w:pPr>
    </w:p>
    <w:p w14:paraId="23A81C79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71"/>
        </w:tabs>
        <w:ind w:left="1071" w:hanging="496"/>
        <w:jc w:val="both"/>
        <w:rPr>
          <w:b/>
          <w:sz w:val="24"/>
        </w:rPr>
      </w:pPr>
      <w:r>
        <w:rPr>
          <w:b/>
          <w:sz w:val="24"/>
        </w:rPr>
        <w:t>Modalità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verifica</w:t>
      </w:r>
    </w:p>
    <w:p w14:paraId="03592075" w14:textId="77777777" w:rsidR="00697511" w:rsidRPr="009D182E" w:rsidRDefault="009D182E" w:rsidP="009D182E">
      <w:pPr>
        <w:pStyle w:val="Corpotesto"/>
        <w:spacing w:before="4"/>
        <w:ind w:left="575" w:right="1109"/>
        <w:jc w:val="both"/>
        <w:rPr>
          <w:b w:val="0"/>
          <w:lang w:val="it-IT"/>
        </w:rPr>
      </w:pPr>
      <w:r w:rsidRPr="009D182E">
        <w:rPr>
          <w:b w:val="0"/>
          <w:lang w:val="it-IT"/>
        </w:rPr>
        <w:t>Durante lo svolgimento del corso sono previste attività di verifica che attestino gli apprendimenti acquisiti nonché un test finale</w:t>
      </w:r>
    </w:p>
    <w:p w14:paraId="0D3EDB75" w14:textId="77777777" w:rsidR="00697511" w:rsidRPr="009D182E" w:rsidRDefault="00697511">
      <w:pPr>
        <w:pStyle w:val="Corpotesto"/>
        <w:spacing w:before="8"/>
        <w:rPr>
          <w:sz w:val="23"/>
          <w:lang w:val="it-IT"/>
        </w:rPr>
      </w:pPr>
    </w:p>
    <w:p w14:paraId="3F75DEC3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71"/>
        </w:tabs>
        <w:spacing w:line="275" w:lineRule="exact"/>
        <w:ind w:left="1071" w:hanging="496"/>
        <w:jc w:val="both"/>
        <w:rPr>
          <w:b/>
          <w:sz w:val="24"/>
        </w:rPr>
      </w:pPr>
      <w:r>
        <w:rPr>
          <w:b/>
          <w:sz w:val="24"/>
        </w:rPr>
        <w:t>Modalità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documentazione</w:t>
      </w:r>
    </w:p>
    <w:p w14:paraId="27EFAEB7" w14:textId="77777777" w:rsidR="00697511" w:rsidRPr="009D182E" w:rsidRDefault="009D182E">
      <w:pPr>
        <w:pStyle w:val="Corpotesto"/>
        <w:spacing w:line="275" w:lineRule="exact"/>
        <w:ind w:left="575"/>
        <w:jc w:val="both"/>
        <w:rPr>
          <w:b w:val="0"/>
          <w:lang w:val="it-IT"/>
        </w:rPr>
      </w:pPr>
      <w:r w:rsidRPr="009D182E">
        <w:rPr>
          <w:b w:val="0"/>
          <w:lang w:val="it-IT"/>
        </w:rPr>
        <w:t>Verrà tenuto un registro delle attività svolte e delle presenze</w:t>
      </w:r>
    </w:p>
    <w:p w14:paraId="310E6E16" w14:textId="77777777" w:rsidR="00697511" w:rsidRPr="009D182E" w:rsidRDefault="00697511">
      <w:pPr>
        <w:pStyle w:val="Corpotesto"/>
        <w:spacing w:before="4"/>
        <w:rPr>
          <w:lang w:val="it-IT"/>
        </w:rPr>
      </w:pPr>
    </w:p>
    <w:p w14:paraId="11A20009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71"/>
        </w:tabs>
        <w:spacing w:line="275" w:lineRule="exact"/>
        <w:ind w:left="1071" w:hanging="496"/>
        <w:jc w:val="both"/>
        <w:rPr>
          <w:b/>
          <w:sz w:val="24"/>
        </w:rPr>
      </w:pPr>
      <w:r>
        <w:rPr>
          <w:b/>
          <w:sz w:val="24"/>
        </w:rPr>
        <w:t>Risorse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necessarie</w:t>
      </w:r>
    </w:p>
    <w:p w14:paraId="0EE81C09" w14:textId="77777777" w:rsidR="00697511" w:rsidRPr="009D182E" w:rsidRDefault="009A77AF">
      <w:pPr>
        <w:pStyle w:val="Corpotesto"/>
        <w:spacing w:line="275" w:lineRule="exact"/>
        <w:ind w:left="575"/>
        <w:jc w:val="both"/>
        <w:rPr>
          <w:b w:val="0"/>
          <w:lang w:val="it-IT"/>
        </w:rPr>
      </w:pPr>
      <w:r>
        <w:rPr>
          <w:b w:val="0"/>
          <w:lang w:val="it-IT"/>
        </w:rPr>
        <w:t>Manuali di grammatica latina</w:t>
      </w:r>
      <w:r w:rsidR="009D182E" w:rsidRPr="009D182E">
        <w:rPr>
          <w:b w:val="0"/>
          <w:lang w:val="it-IT"/>
        </w:rPr>
        <w:t>, dizionari, fotocopie, PC, Lim</w:t>
      </w:r>
    </w:p>
    <w:p w14:paraId="798832AC" w14:textId="77777777" w:rsidR="00697511" w:rsidRPr="009D182E" w:rsidRDefault="00697511">
      <w:pPr>
        <w:pStyle w:val="Corpotesto"/>
        <w:spacing w:before="9"/>
        <w:rPr>
          <w:sz w:val="23"/>
          <w:lang w:val="it-IT"/>
        </w:rPr>
      </w:pPr>
    </w:p>
    <w:p w14:paraId="790CF388" w14:textId="77777777" w:rsidR="00697511" w:rsidRDefault="009D182E">
      <w:pPr>
        <w:pStyle w:val="Paragrafoelenco"/>
        <w:numPr>
          <w:ilvl w:val="0"/>
          <w:numId w:val="2"/>
        </w:numPr>
        <w:tabs>
          <w:tab w:val="left" w:pos="1011"/>
        </w:tabs>
        <w:spacing w:before="1"/>
        <w:ind w:firstLine="0"/>
        <w:jc w:val="both"/>
        <w:rPr>
          <w:b/>
          <w:sz w:val="24"/>
        </w:rPr>
      </w:pPr>
      <w:r>
        <w:rPr>
          <w:b/>
          <w:sz w:val="24"/>
        </w:rPr>
        <w:t>Risorse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professionali</w:t>
      </w:r>
    </w:p>
    <w:p w14:paraId="00E79CC6" w14:textId="77777777" w:rsidR="00697511" w:rsidRPr="009D182E" w:rsidRDefault="009D182E">
      <w:pPr>
        <w:pStyle w:val="Corpotesto"/>
        <w:spacing w:before="4"/>
        <w:ind w:left="575"/>
        <w:jc w:val="both"/>
        <w:rPr>
          <w:b w:val="0"/>
          <w:lang w:val="it-IT"/>
        </w:rPr>
      </w:pPr>
      <w:r w:rsidRPr="009D182E">
        <w:rPr>
          <w:b w:val="0"/>
          <w:lang w:val="it-IT"/>
        </w:rPr>
        <w:t>Docente di lettere con abilitazione all'insegnamento del latino</w:t>
      </w:r>
    </w:p>
    <w:p w14:paraId="50760EDA" w14:textId="77777777" w:rsidR="00697511" w:rsidRPr="009D182E" w:rsidRDefault="00697511">
      <w:pPr>
        <w:pStyle w:val="Corpotesto"/>
        <w:spacing w:before="9"/>
        <w:rPr>
          <w:b w:val="0"/>
          <w:sz w:val="23"/>
          <w:lang w:val="it-IT"/>
        </w:rPr>
      </w:pPr>
    </w:p>
    <w:p w14:paraId="5C24A081" w14:textId="77777777" w:rsidR="00697511" w:rsidRPr="009D182E" w:rsidRDefault="009D182E" w:rsidP="009D182E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spacing w:before="1"/>
        <w:ind w:right="5682" w:firstLine="0"/>
        <w:rPr>
          <w:sz w:val="24"/>
          <w:lang w:val="it-IT"/>
        </w:rPr>
        <w:sectPr w:rsidR="00697511" w:rsidRPr="009D182E">
          <w:type w:val="continuous"/>
          <w:pgSz w:w="11910" w:h="16840"/>
          <w:pgMar w:top="1420" w:right="980" w:bottom="280" w:left="920" w:header="720" w:footer="720" w:gutter="0"/>
          <w:cols w:space="720"/>
        </w:sectPr>
      </w:pPr>
      <w:r>
        <w:rPr>
          <w:b/>
          <w:sz w:val="24"/>
          <w:lang w:val="it-IT"/>
        </w:rPr>
        <w:t>Costo indicativo - Bu</w:t>
      </w:r>
      <w:r w:rsidRPr="009D182E">
        <w:rPr>
          <w:b/>
          <w:sz w:val="24"/>
          <w:lang w:val="it-IT"/>
        </w:rPr>
        <w:t xml:space="preserve">dget spesa. </w:t>
      </w:r>
      <w:r w:rsidR="00C15CB7">
        <w:rPr>
          <w:sz w:val="24"/>
          <w:lang w:val="it-IT"/>
        </w:rPr>
        <w:t>2</w:t>
      </w:r>
      <w:bookmarkStart w:id="0" w:name="_GoBack"/>
      <w:bookmarkEnd w:id="0"/>
      <w:r w:rsidRPr="009D182E">
        <w:rPr>
          <w:sz w:val="24"/>
          <w:lang w:val="it-IT"/>
        </w:rPr>
        <w:t>0 ore di lezione</w:t>
      </w:r>
      <w:r w:rsidRPr="009D182E">
        <w:rPr>
          <w:spacing w:val="-7"/>
          <w:sz w:val="24"/>
          <w:lang w:val="it-IT"/>
        </w:rPr>
        <w:t xml:space="preserve"> </w:t>
      </w:r>
      <w:r>
        <w:rPr>
          <w:sz w:val="24"/>
          <w:lang w:val="it-IT"/>
        </w:rPr>
        <w:t>frontale</w:t>
      </w:r>
    </w:p>
    <w:p w14:paraId="042E5BF8" w14:textId="77777777" w:rsidR="00697511" w:rsidRPr="009D182E" w:rsidRDefault="00697511" w:rsidP="005B5CA9">
      <w:pPr>
        <w:pStyle w:val="Corpotesto"/>
        <w:spacing w:before="5"/>
        <w:rPr>
          <w:sz w:val="21"/>
          <w:lang w:val="it-IT"/>
        </w:rPr>
      </w:pPr>
    </w:p>
    <w:sectPr w:rsidR="00697511" w:rsidRPr="009D182E">
      <w:pgSz w:w="11910" w:h="16840"/>
      <w:pgMar w:top="14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D6838F6"/>
    <w:multiLevelType w:val="hybridMultilevel"/>
    <w:tmpl w:val="FAC05A5E"/>
    <w:lvl w:ilvl="0" w:tplc="2272B2BE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4E2144E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2" w:tplc="6D609D60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en-US"/>
      </w:rPr>
    </w:lvl>
    <w:lvl w:ilvl="3" w:tplc="0B003E20">
      <w:numFmt w:val="bullet"/>
      <w:lvlText w:val="•"/>
      <w:lvlJc w:val="left"/>
      <w:pPr>
        <w:ind w:left="3659" w:hanging="361"/>
      </w:pPr>
      <w:rPr>
        <w:rFonts w:hint="default"/>
        <w:lang w:val="en-US" w:eastAsia="en-US" w:bidi="en-US"/>
      </w:rPr>
    </w:lvl>
    <w:lvl w:ilvl="4" w:tplc="DC7ABB7C">
      <w:numFmt w:val="bullet"/>
      <w:lvlText w:val="•"/>
      <w:lvlJc w:val="left"/>
      <w:pPr>
        <w:ind w:left="4566" w:hanging="361"/>
      </w:pPr>
      <w:rPr>
        <w:rFonts w:hint="default"/>
        <w:lang w:val="en-US" w:eastAsia="en-US" w:bidi="en-US"/>
      </w:rPr>
    </w:lvl>
    <w:lvl w:ilvl="5" w:tplc="159AFE82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en-US"/>
      </w:rPr>
    </w:lvl>
    <w:lvl w:ilvl="6" w:tplc="51606678">
      <w:numFmt w:val="bullet"/>
      <w:lvlText w:val="•"/>
      <w:lvlJc w:val="left"/>
      <w:pPr>
        <w:ind w:left="6379" w:hanging="361"/>
      </w:pPr>
      <w:rPr>
        <w:rFonts w:hint="default"/>
        <w:lang w:val="en-US" w:eastAsia="en-US" w:bidi="en-US"/>
      </w:rPr>
    </w:lvl>
    <w:lvl w:ilvl="7" w:tplc="8278BF82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en-US"/>
      </w:rPr>
    </w:lvl>
    <w:lvl w:ilvl="8" w:tplc="629C73D4">
      <w:numFmt w:val="bullet"/>
      <w:lvlText w:val="•"/>
      <w:lvlJc w:val="left"/>
      <w:pPr>
        <w:ind w:left="8192" w:hanging="361"/>
      </w:pPr>
      <w:rPr>
        <w:rFonts w:hint="default"/>
        <w:lang w:val="en-US" w:eastAsia="en-US" w:bidi="en-US"/>
      </w:rPr>
    </w:lvl>
  </w:abstractNum>
  <w:abstractNum w:abstractNumId="1">
    <w:nsid w:val="7E11209F"/>
    <w:multiLevelType w:val="hybridMultilevel"/>
    <w:tmpl w:val="654C9D98"/>
    <w:lvl w:ilvl="0" w:tplc="5086A64A">
      <w:start w:val="1"/>
      <w:numFmt w:val="upperLetter"/>
      <w:lvlText w:val="%1)"/>
      <w:lvlJc w:val="left"/>
      <w:pPr>
        <w:ind w:left="575" w:hanging="4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en-US"/>
      </w:rPr>
    </w:lvl>
    <w:lvl w:ilvl="1" w:tplc="CDAAA3D4">
      <w:numFmt w:val="bullet"/>
      <w:lvlText w:val="•"/>
      <w:lvlJc w:val="left"/>
      <w:pPr>
        <w:ind w:left="1522" w:hanging="436"/>
      </w:pPr>
      <w:rPr>
        <w:rFonts w:hint="default"/>
        <w:lang w:val="en-US" w:eastAsia="en-US" w:bidi="en-US"/>
      </w:rPr>
    </w:lvl>
    <w:lvl w:ilvl="2" w:tplc="96FE01EC">
      <w:numFmt w:val="bullet"/>
      <w:lvlText w:val="•"/>
      <w:lvlJc w:val="left"/>
      <w:pPr>
        <w:ind w:left="2465" w:hanging="436"/>
      </w:pPr>
      <w:rPr>
        <w:rFonts w:hint="default"/>
        <w:lang w:val="en-US" w:eastAsia="en-US" w:bidi="en-US"/>
      </w:rPr>
    </w:lvl>
    <w:lvl w:ilvl="3" w:tplc="37EE2814">
      <w:numFmt w:val="bullet"/>
      <w:lvlText w:val="•"/>
      <w:lvlJc w:val="left"/>
      <w:pPr>
        <w:ind w:left="3407" w:hanging="436"/>
      </w:pPr>
      <w:rPr>
        <w:rFonts w:hint="default"/>
        <w:lang w:val="en-US" w:eastAsia="en-US" w:bidi="en-US"/>
      </w:rPr>
    </w:lvl>
    <w:lvl w:ilvl="4" w:tplc="FD5A3106">
      <w:numFmt w:val="bullet"/>
      <w:lvlText w:val="•"/>
      <w:lvlJc w:val="left"/>
      <w:pPr>
        <w:ind w:left="4350" w:hanging="436"/>
      </w:pPr>
      <w:rPr>
        <w:rFonts w:hint="default"/>
        <w:lang w:val="en-US" w:eastAsia="en-US" w:bidi="en-US"/>
      </w:rPr>
    </w:lvl>
    <w:lvl w:ilvl="5" w:tplc="2F9CE1EA">
      <w:numFmt w:val="bullet"/>
      <w:lvlText w:val="•"/>
      <w:lvlJc w:val="left"/>
      <w:pPr>
        <w:ind w:left="5292" w:hanging="436"/>
      </w:pPr>
      <w:rPr>
        <w:rFonts w:hint="default"/>
        <w:lang w:val="en-US" w:eastAsia="en-US" w:bidi="en-US"/>
      </w:rPr>
    </w:lvl>
    <w:lvl w:ilvl="6" w:tplc="5F687000">
      <w:numFmt w:val="bullet"/>
      <w:lvlText w:val="•"/>
      <w:lvlJc w:val="left"/>
      <w:pPr>
        <w:ind w:left="6235" w:hanging="436"/>
      </w:pPr>
      <w:rPr>
        <w:rFonts w:hint="default"/>
        <w:lang w:val="en-US" w:eastAsia="en-US" w:bidi="en-US"/>
      </w:rPr>
    </w:lvl>
    <w:lvl w:ilvl="7" w:tplc="2A22E3F0">
      <w:numFmt w:val="bullet"/>
      <w:lvlText w:val="•"/>
      <w:lvlJc w:val="left"/>
      <w:pPr>
        <w:ind w:left="7177" w:hanging="436"/>
      </w:pPr>
      <w:rPr>
        <w:rFonts w:hint="default"/>
        <w:lang w:val="en-US" w:eastAsia="en-US" w:bidi="en-US"/>
      </w:rPr>
    </w:lvl>
    <w:lvl w:ilvl="8" w:tplc="E8C2F71C">
      <w:numFmt w:val="bullet"/>
      <w:lvlText w:val="•"/>
      <w:lvlJc w:val="left"/>
      <w:pPr>
        <w:ind w:left="8120" w:hanging="43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7511"/>
    <w:rsid w:val="005B5CA9"/>
    <w:rsid w:val="00697511"/>
    <w:rsid w:val="009A77AF"/>
    <w:rsid w:val="009D182E"/>
    <w:rsid w:val="00C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01E7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8</cp:revision>
  <dcterms:created xsi:type="dcterms:W3CDTF">2017-11-06T15:55:00Z</dcterms:created>
  <dcterms:modified xsi:type="dcterms:W3CDTF">2017-12-08T12:31:00Z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2017-11-06T00:00:00Z</vt:filetime>
  </property>
</Properties>
</file>