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63" w:rsidRPr="00CC4709" w:rsidRDefault="00517C61" w:rsidP="00BB7BD2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4318" w:rsidRPr="00CC4709" w:rsidRDefault="00517C61" w:rsidP="00BB7BD2">
      <w:pP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09">
        <w:rPr>
          <w:rFonts w:ascii="Times New Roman" w:hAnsi="Times New Roman" w:cs="Times New Roman"/>
          <w:b/>
          <w:sz w:val="24"/>
          <w:szCs w:val="24"/>
        </w:rPr>
        <w:t>PROGETTO: “NATURA AMICA”</w:t>
      </w:r>
    </w:p>
    <w:p w:rsidR="00FE1F31" w:rsidRPr="002D7188" w:rsidRDefault="00517C61" w:rsidP="00BB7BD2">
      <w:pPr>
        <w:ind w:right="5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Responsabile del progetto: Ioppolo Anna Maria                                                                                                                                                   </w:t>
      </w:r>
      <w:r w:rsidR="00FE1F31"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256F5"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93F31" w:rsidRPr="002D71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1F31"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E1F31" w:rsidRDefault="00FE1F31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FINALITA’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2E07" w:rsidRDefault="00FE1F31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Il progetto si propone di favorire nei bambini il rispetto della natura e la crescita di una mentalità ecologica stimolandoli a riflettere sui problemi attuali relativi al rispa</w:t>
      </w:r>
      <w:r w:rsidR="0001142C" w:rsidRPr="002D7188">
        <w:rPr>
          <w:rFonts w:ascii="Times New Roman" w:hAnsi="Times New Roman" w:cs="Times New Roman"/>
          <w:sz w:val="24"/>
          <w:szCs w:val="24"/>
        </w:rPr>
        <w:t xml:space="preserve">rmio energetico, all’inquinamento e alla raccolta </w:t>
      </w:r>
      <w:r w:rsidRPr="002D7188">
        <w:rPr>
          <w:rFonts w:ascii="Times New Roman" w:hAnsi="Times New Roman" w:cs="Times New Roman"/>
          <w:sz w:val="24"/>
          <w:szCs w:val="24"/>
        </w:rPr>
        <w:t>differenziata</w:t>
      </w:r>
      <w:r w:rsidR="003A1BF2" w:rsidRPr="002D7188">
        <w:rPr>
          <w:rFonts w:ascii="Times New Roman" w:hAnsi="Times New Roman" w:cs="Times New Roman"/>
          <w:sz w:val="24"/>
          <w:szCs w:val="24"/>
        </w:rPr>
        <w:t>.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1F31" w:rsidRDefault="003A1BF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OBIETTIVI GENERALI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7BD2" w:rsidRDefault="003A1BF2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-Osservare e scoprire i cambiamenti stagionali.</w:t>
      </w:r>
      <w:r w:rsidRPr="002D71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-Avviare la capacità di comprendere </w:t>
      </w:r>
      <w:r w:rsidR="00B8087E" w:rsidRPr="002D7188">
        <w:rPr>
          <w:rFonts w:ascii="Times New Roman" w:hAnsi="Times New Roman" w:cs="Times New Roman"/>
          <w:sz w:val="24"/>
          <w:szCs w:val="24"/>
        </w:rPr>
        <w:t xml:space="preserve">la relazione </w:t>
      </w:r>
      <w:r w:rsidRPr="002D7188">
        <w:rPr>
          <w:rFonts w:ascii="Times New Roman" w:hAnsi="Times New Roman" w:cs="Times New Roman"/>
          <w:sz w:val="24"/>
          <w:szCs w:val="24"/>
        </w:rPr>
        <w:t>causa-effetto.</w:t>
      </w:r>
      <w:r w:rsidRPr="002D71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-Riconoscere le caratteristiche delle cose osservate e fare previsioni</w:t>
      </w:r>
      <w:r w:rsidR="00493F31"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-Scoprire la realtà del proprio territorio</w:t>
      </w:r>
      <w:r w:rsidR="00BB7BD2">
        <w:rPr>
          <w:rFonts w:ascii="Times New Roman" w:hAnsi="Times New Roman" w:cs="Times New Roman"/>
          <w:sz w:val="24"/>
          <w:szCs w:val="24"/>
        </w:rPr>
        <w:t>.</w:t>
      </w:r>
    </w:p>
    <w:p w:rsidR="00D72E07" w:rsidRPr="002D7188" w:rsidRDefault="003A1BF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7BD2" w:rsidRDefault="003A1BF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 </w:t>
      </w:r>
      <w:r w:rsidR="00BB7BD2">
        <w:rPr>
          <w:rFonts w:ascii="Times New Roman" w:hAnsi="Times New Roman" w:cs="Times New Roman"/>
          <w:sz w:val="24"/>
          <w:szCs w:val="24"/>
        </w:rPr>
        <w:t>DESTINATARI</w:t>
      </w:r>
      <w:r w:rsidR="00D72E07" w:rsidRPr="002D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D2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7BD2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07" w:rsidRPr="002D7188">
        <w:rPr>
          <w:rFonts w:ascii="Times New Roman" w:hAnsi="Times New Roman" w:cs="Times New Roman"/>
          <w:sz w:val="24"/>
          <w:szCs w:val="24"/>
        </w:rPr>
        <w:t>Tutti i bambini della scuola dell’infanzia.</w:t>
      </w:r>
      <w:r w:rsidR="003A1BF2" w:rsidRPr="002D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F2" w:rsidRPr="002D7188" w:rsidRDefault="003A1BF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260B5" w:rsidRDefault="009260B5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ATTIVITA’</w:t>
      </w:r>
    </w:p>
    <w:p w:rsidR="00BB7BD2" w:rsidRPr="002D7188" w:rsidRDefault="00BB7BD2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60B5" w:rsidRDefault="009260B5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Esplorazione, osservazione, classificazione, semina</w:t>
      </w:r>
      <w:r w:rsidR="0001142C" w:rsidRPr="002D7188">
        <w:rPr>
          <w:rFonts w:ascii="Times New Roman" w:hAnsi="Times New Roman" w:cs="Times New Roman"/>
          <w:sz w:val="24"/>
          <w:szCs w:val="24"/>
        </w:rPr>
        <w:t>, piantumazione,</w:t>
      </w:r>
      <w:r w:rsidRPr="002D7188">
        <w:rPr>
          <w:rFonts w:ascii="Times New Roman" w:hAnsi="Times New Roman" w:cs="Times New Roman"/>
          <w:sz w:val="24"/>
          <w:szCs w:val="24"/>
        </w:rPr>
        <w:t xml:space="preserve"> raccolta differenziata,  realizzazione dell’orto.</w:t>
      </w:r>
    </w:p>
    <w:p w:rsidR="00BB7BD2" w:rsidRPr="002D7188" w:rsidRDefault="00BB7BD2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2E07" w:rsidRDefault="00D72E07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TEMPI DI ATTIVAZIONE</w:t>
      </w:r>
    </w:p>
    <w:p w:rsidR="00BB7BD2" w:rsidRPr="002D7188" w:rsidRDefault="00BB7BD2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2E07" w:rsidRPr="002D7188" w:rsidRDefault="00D72E07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left="426" w:right="827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Data inizio progetto: Gennaio 2018                            </w:t>
      </w:r>
      <w:r w:rsidRPr="002D71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Data fine progetto: Maggio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Numero complessivo di ore: 50</w:t>
      </w:r>
    </w:p>
    <w:p w:rsidR="00BB7BD2" w:rsidRDefault="00BB7BD2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60B5" w:rsidRDefault="009260B5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RISULTATI</w:t>
      </w:r>
      <w:r w:rsidR="00493F31" w:rsidRPr="002D7188">
        <w:rPr>
          <w:rFonts w:ascii="Times New Roman" w:hAnsi="Times New Roman" w:cs="Times New Roman"/>
          <w:sz w:val="24"/>
          <w:szCs w:val="24"/>
        </w:rPr>
        <w:t xml:space="preserve"> </w:t>
      </w:r>
      <w:r w:rsidRPr="002D7188">
        <w:rPr>
          <w:rFonts w:ascii="Times New Roman" w:hAnsi="Times New Roman" w:cs="Times New Roman"/>
          <w:sz w:val="24"/>
          <w:szCs w:val="24"/>
        </w:rPr>
        <w:t xml:space="preserve"> ATTESI</w:t>
      </w:r>
    </w:p>
    <w:p w:rsidR="00BB7BD2" w:rsidRPr="002D7188" w:rsidRDefault="00BB7BD2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90" w:rsidRPr="002D7188" w:rsidRDefault="00ED4290" w:rsidP="00BB7BD2">
      <w:pPr>
        <w:pStyle w:val="Paragrafoelenco"/>
        <w:tabs>
          <w:tab w:val="left" w:pos="3705"/>
          <w:tab w:val="center" w:pos="4819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-</w:t>
      </w:r>
      <w:r w:rsidR="00BB7BD2">
        <w:rPr>
          <w:rFonts w:ascii="Times New Roman" w:hAnsi="Times New Roman" w:cs="Times New Roman"/>
          <w:sz w:val="24"/>
          <w:szCs w:val="24"/>
        </w:rPr>
        <w:t xml:space="preserve">   </w:t>
      </w:r>
      <w:r w:rsidR="009260B5" w:rsidRPr="002D7188">
        <w:rPr>
          <w:rFonts w:ascii="Times New Roman" w:hAnsi="Times New Roman" w:cs="Times New Roman"/>
          <w:sz w:val="24"/>
          <w:szCs w:val="24"/>
        </w:rPr>
        <w:t>Conoscenza degli elementi fondamentali della natura.</w:t>
      </w:r>
      <w:r w:rsidR="009260B5" w:rsidRPr="002D71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2D71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60B5" w:rsidRPr="002D71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71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60B5"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D71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60B5"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D71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60B5" w:rsidRPr="002D71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71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0B5" w:rsidRPr="002D7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D7188"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9260B5" w:rsidRPr="002D7188">
        <w:rPr>
          <w:rFonts w:ascii="Times New Roman" w:hAnsi="Times New Roman" w:cs="Times New Roman"/>
          <w:sz w:val="24"/>
          <w:szCs w:val="24"/>
        </w:rPr>
        <w:t xml:space="preserve">Maturare apprezzamento e rispetto per tutti gli ambienti naturali.                                                                                                                     </w:t>
      </w:r>
    </w:p>
    <w:p w:rsidR="00ED4290" w:rsidRDefault="00ED4290" w:rsidP="00BB7BD2">
      <w:pPr>
        <w:pStyle w:val="Paragrafoelenco"/>
        <w:tabs>
          <w:tab w:val="left" w:pos="426"/>
          <w:tab w:val="left" w:pos="3705"/>
          <w:tab w:val="center" w:pos="4819"/>
          <w:tab w:val="right" w:pos="9638"/>
        </w:tabs>
        <w:spacing w:after="0" w:line="240" w:lineRule="auto"/>
        <w:ind w:left="426" w:right="827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9260B5" w:rsidRPr="002D7188">
        <w:rPr>
          <w:rFonts w:ascii="Times New Roman" w:hAnsi="Times New Roman" w:cs="Times New Roman"/>
          <w:sz w:val="24"/>
          <w:szCs w:val="24"/>
        </w:rPr>
        <w:t>Sviluppare la capacità di confrontare la propria esperienza con quella degli altri, cond</w:t>
      </w:r>
      <w:r w:rsidR="00493F31" w:rsidRPr="002D7188">
        <w:rPr>
          <w:rFonts w:ascii="Times New Roman" w:hAnsi="Times New Roman" w:cs="Times New Roman"/>
          <w:sz w:val="24"/>
          <w:szCs w:val="24"/>
        </w:rPr>
        <w:t xml:space="preserve">ividendo e collaborando insieme.                                                                                                                              </w:t>
      </w:r>
      <w:r w:rsidRPr="002D7188"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493F31" w:rsidRPr="002D7188">
        <w:rPr>
          <w:rFonts w:ascii="Times New Roman" w:hAnsi="Times New Roman" w:cs="Times New Roman"/>
          <w:sz w:val="24"/>
          <w:szCs w:val="24"/>
        </w:rPr>
        <w:t>Sviluppare creatività e manualità.</w:t>
      </w:r>
    </w:p>
    <w:p w:rsidR="00BB7BD2" w:rsidRPr="002D7188" w:rsidRDefault="00BB7BD2" w:rsidP="00BB7BD2">
      <w:pPr>
        <w:pStyle w:val="Paragrafoelenco"/>
        <w:tabs>
          <w:tab w:val="left" w:pos="426"/>
          <w:tab w:val="left" w:pos="3705"/>
          <w:tab w:val="center" w:pos="4819"/>
          <w:tab w:val="right" w:pos="9638"/>
        </w:tabs>
        <w:spacing w:after="0" w:line="240" w:lineRule="auto"/>
        <w:ind w:left="426" w:right="827"/>
        <w:rPr>
          <w:rFonts w:ascii="Times New Roman" w:hAnsi="Times New Roman" w:cs="Times New Roman"/>
          <w:sz w:val="24"/>
          <w:szCs w:val="24"/>
        </w:rPr>
      </w:pPr>
    </w:p>
    <w:p w:rsidR="009260B5" w:rsidRDefault="009260B5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MODALITA’ DI VERIFICA</w:t>
      </w:r>
    </w:p>
    <w:p w:rsidR="00BB7BD2" w:rsidRPr="002D7188" w:rsidRDefault="00BB7BD2" w:rsidP="00BB7BD2">
      <w:pPr>
        <w:tabs>
          <w:tab w:val="left" w:pos="3705"/>
          <w:tab w:val="center" w:pos="4819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7BD2" w:rsidRDefault="00493F31" w:rsidP="00BB7BD2">
      <w:pPr>
        <w:pStyle w:val="Paragrafoelenco"/>
        <w:numPr>
          <w:ilvl w:val="0"/>
          <w:numId w:val="4"/>
        </w:numPr>
        <w:tabs>
          <w:tab w:val="left" w:pos="426"/>
          <w:tab w:val="left" w:pos="993"/>
          <w:tab w:val="left" w:pos="3705"/>
          <w:tab w:val="center" w:pos="4819"/>
          <w:tab w:val="right" w:pos="9638"/>
        </w:tabs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BB7BD2">
        <w:rPr>
          <w:rFonts w:ascii="Times New Roman" w:hAnsi="Times New Roman" w:cs="Times New Roman"/>
          <w:sz w:val="24"/>
          <w:szCs w:val="24"/>
        </w:rPr>
        <w:t>Osservazion</w:t>
      </w:r>
      <w:r w:rsidR="009260B5" w:rsidRPr="00BB7BD2">
        <w:rPr>
          <w:rFonts w:ascii="Times New Roman" w:hAnsi="Times New Roman" w:cs="Times New Roman"/>
          <w:sz w:val="24"/>
          <w:szCs w:val="24"/>
        </w:rPr>
        <w:t>e dei comporta</w:t>
      </w:r>
      <w:r w:rsidR="003F39E8" w:rsidRPr="00BB7BD2">
        <w:rPr>
          <w:rFonts w:ascii="Times New Roman" w:hAnsi="Times New Roman" w:cs="Times New Roman"/>
          <w:sz w:val="24"/>
          <w:szCs w:val="24"/>
        </w:rPr>
        <w:t>menti durante le varie attività.</w:t>
      </w:r>
      <w:r w:rsidR="003F39E8" w:rsidRPr="00BB7B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7B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E5A" w:rsidRDefault="003F39E8" w:rsidP="00BB7BD2">
      <w:pPr>
        <w:pStyle w:val="Paragrafoelenco"/>
        <w:numPr>
          <w:ilvl w:val="0"/>
          <w:numId w:val="4"/>
        </w:numPr>
        <w:tabs>
          <w:tab w:val="left" w:pos="426"/>
          <w:tab w:val="left" w:pos="709"/>
          <w:tab w:val="left" w:pos="3705"/>
          <w:tab w:val="center" w:pos="4819"/>
          <w:tab w:val="right" w:pos="9638"/>
        </w:tabs>
        <w:spacing w:after="0" w:line="240" w:lineRule="auto"/>
        <w:ind w:left="426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BD2">
        <w:rPr>
          <w:rFonts w:ascii="Times New Roman" w:hAnsi="Times New Roman" w:cs="Times New Roman"/>
          <w:sz w:val="24"/>
          <w:szCs w:val="24"/>
        </w:rPr>
        <w:t xml:space="preserve">Prove sulle condizioni della crescita delle piante e riconoscimento di fiori e ortaggi.                                  </w:t>
      </w:r>
      <w:r w:rsidR="00BB7BD2"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 w:rsidRPr="00BB7BD2">
        <w:rPr>
          <w:rFonts w:ascii="Times New Roman" w:hAnsi="Times New Roman" w:cs="Times New Roman"/>
          <w:sz w:val="24"/>
          <w:szCs w:val="24"/>
        </w:rPr>
        <w:t xml:space="preserve">Prove di verbalizzazione e rappresentazione grafico-pittorica.                                                                                      </w:t>
      </w:r>
      <w:r w:rsidR="00ED4290" w:rsidRPr="00BB7BD2"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Pr="00BB7BD2">
        <w:rPr>
          <w:rFonts w:ascii="Times New Roman" w:hAnsi="Times New Roman" w:cs="Times New Roman"/>
          <w:sz w:val="24"/>
          <w:szCs w:val="24"/>
        </w:rPr>
        <w:t>Realizzazione di cartelloni.</w:t>
      </w:r>
    </w:p>
    <w:p w:rsidR="00BB7BD2" w:rsidRPr="00BB7BD2" w:rsidRDefault="00BB7BD2" w:rsidP="00BB7BD2">
      <w:pPr>
        <w:tabs>
          <w:tab w:val="left" w:pos="426"/>
          <w:tab w:val="left" w:pos="709"/>
          <w:tab w:val="left" w:pos="3705"/>
          <w:tab w:val="center" w:pos="4819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D72E07" w:rsidRDefault="00D72E07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MODALITA’ DI DOCUMENTAZIONE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2E07" w:rsidRDefault="00D72E07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Realizzazione di cartelloni, video e foto.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2E07" w:rsidRDefault="00D72E07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RISORSE NECESSARIE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39E8" w:rsidRPr="002D7188" w:rsidRDefault="00D72E07" w:rsidP="00BB7BD2">
      <w:pPr>
        <w:tabs>
          <w:tab w:val="left" w:pos="3705"/>
          <w:tab w:val="right" w:pos="9638"/>
        </w:tabs>
        <w:spacing w:after="0" w:line="240" w:lineRule="auto"/>
        <w:ind w:right="8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Spazi: </w:t>
      </w:r>
      <w:r w:rsidR="003F39E8" w:rsidRPr="002D7188">
        <w:rPr>
          <w:rFonts w:ascii="Times New Roman" w:hAnsi="Times New Roman" w:cs="Times New Roman"/>
          <w:sz w:val="24"/>
          <w:szCs w:val="24"/>
        </w:rPr>
        <w:t>Sezione, androne e cortile della scuola.</w:t>
      </w:r>
    </w:p>
    <w:p w:rsidR="00BB7BD2" w:rsidRDefault="00D72E07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lastRenderedPageBreak/>
        <w:t xml:space="preserve">Materiale: </w:t>
      </w:r>
    </w:p>
    <w:p w:rsidR="00BB7BD2" w:rsidRDefault="00493F31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Si prevede una spesa di circa 5</w:t>
      </w:r>
      <w:r w:rsidR="00184963" w:rsidRPr="002D7188">
        <w:rPr>
          <w:rFonts w:ascii="Times New Roman" w:hAnsi="Times New Roman" w:cs="Times New Roman"/>
          <w:sz w:val="24"/>
          <w:szCs w:val="24"/>
        </w:rPr>
        <w:t>0</w:t>
      </w:r>
      <w:r w:rsidR="003F39E8" w:rsidRPr="002D7188">
        <w:rPr>
          <w:rFonts w:ascii="Times New Roman" w:hAnsi="Times New Roman" w:cs="Times New Roman"/>
          <w:sz w:val="24"/>
          <w:szCs w:val="24"/>
        </w:rPr>
        <w:t>0 euro per l’acquisto di materiale di facile consumo:                                                                                    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3F39E8" w:rsidRPr="002D7188">
        <w:rPr>
          <w:rFonts w:ascii="Times New Roman" w:hAnsi="Times New Roman" w:cs="Times New Roman"/>
          <w:sz w:val="24"/>
          <w:szCs w:val="24"/>
        </w:rPr>
        <w:t>Vasetti                                                                                                                                                                                                     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3F39E8" w:rsidRPr="002D7188">
        <w:rPr>
          <w:rFonts w:ascii="Times New Roman" w:hAnsi="Times New Roman" w:cs="Times New Roman"/>
          <w:sz w:val="24"/>
          <w:szCs w:val="24"/>
        </w:rPr>
        <w:t>Terriccio                                                                                                                                                          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3F39E8" w:rsidRPr="002D7188">
        <w:rPr>
          <w:rFonts w:ascii="Times New Roman" w:hAnsi="Times New Roman" w:cs="Times New Roman"/>
          <w:sz w:val="24"/>
          <w:szCs w:val="24"/>
        </w:rPr>
        <w:t>Bulbi                                                                                                                                                                               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3F39E8" w:rsidRPr="002D7188">
        <w:rPr>
          <w:rFonts w:ascii="Times New Roman" w:hAnsi="Times New Roman" w:cs="Times New Roman"/>
          <w:sz w:val="24"/>
          <w:szCs w:val="24"/>
        </w:rPr>
        <w:t>Semi                                                                                                                                                                                               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3F39E8" w:rsidRPr="002D7188">
        <w:rPr>
          <w:rFonts w:ascii="Times New Roman" w:hAnsi="Times New Roman" w:cs="Times New Roman"/>
          <w:sz w:val="24"/>
          <w:szCs w:val="24"/>
        </w:rPr>
        <w:t xml:space="preserve">Piantine                                                                                                                                                                                                         </w:t>
      </w:r>
      <w:r w:rsidR="00BB7BD2">
        <w:rPr>
          <w:rFonts w:ascii="Times New Roman" w:hAnsi="Times New Roman" w:cs="Times New Roman"/>
          <w:sz w:val="24"/>
          <w:szCs w:val="24"/>
        </w:rPr>
        <w:t xml:space="preserve">                    - Cartoncino </w:t>
      </w:r>
      <w:r w:rsidR="003F39E8" w:rsidRPr="002D7188">
        <w:rPr>
          <w:rFonts w:ascii="Times New Roman" w:hAnsi="Times New Roman" w:cs="Times New Roman"/>
          <w:sz w:val="24"/>
          <w:szCs w:val="24"/>
        </w:rPr>
        <w:t>colorato                                                                                                                                                           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3F39E8" w:rsidRPr="002D7188">
        <w:rPr>
          <w:rFonts w:ascii="Times New Roman" w:hAnsi="Times New Roman" w:cs="Times New Roman"/>
          <w:sz w:val="24"/>
          <w:szCs w:val="24"/>
        </w:rPr>
        <w:t xml:space="preserve">Carta pacco                                                                                                                                                              </w:t>
      </w:r>
      <w:r w:rsidR="005256F5" w:rsidRPr="002D7188"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="00BB7BD2">
        <w:rPr>
          <w:rFonts w:ascii="Times New Roman" w:hAnsi="Times New Roman" w:cs="Times New Roman"/>
          <w:sz w:val="24"/>
          <w:szCs w:val="24"/>
        </w:rPr>
        <w:t xml:space="preserve"> </w:t>
      </w:r>
      <w:r w:rsidR="005256F5" w:rsidRPr="002D7188">
        <w:rPr>
          <w:rFonts w:ascii="Times New Roman" w:hAnsi="Times New Roman" w:cs="Times New Roman"/>
          <w:sz w:val="24"/>
          <w:szCs w:val="24"/>
        </w:rPr>
        <w:t xml:space="preserve">Colla, colori, carta collage, ecc. </w:t>
      </w:r>
    </w:p>
    <w:p w:rsidR="00D72E07" w:rsidRPr="002D7188" w:rsidRDefault="005256F5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F39E8" w:rsidRDefault="00D72E07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RISORSE PROFESSIONALI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B55136" w:rsidRDefault="00D72E07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Gruppo di lavoro:  Arnao, Costa</w:t>
      </w:r>
      <w:r w:rsidR="00BB7BD2">
        <w:rPr>
          <w:rFonts w:ascii="Times New Roman" w:hAnsi="Times New Roman" w:cs="Times New Roman"/>
          <w:sz w:val="24"/>
          <w:szCs w:val="24"/>
        </w:rPr>
        <w:t xml:space="preserve">, Ferrara, Longo, Macrì, </w:t>
      </w:r>
      <w:proofErr w:type="spellStart"/>
      <w:r w:rsidR="00BB7BD2">
        <w:rPr>
          <w:rFonts w:ascii="Times New Roman" w:hAnsi="Times New Roman" w:cs="Times New Roman"/>
          <w:sz w:val="24"/>
          <w:szCs w:val="24"/>
        </w:rPr>
        <w:t>Rianò</w:t>
      </w:r>
      <w:proofErr w:type="spellEnd"/>
      <w:r w:rsidRPr="002D7188">
        <w:rPr>
          <w:rFonts w:ascii="Times New Roman" w:hAnsi="Times New Roman" w:cs="Times New Roman"/>
          <w:sz w:val="24"/>
          <w:szCs w:val="24"/>
        </w:rPr>
        <w:t xml:space="preserve">, Romeo, </w:t>
      </w:r>
      <w:proofErr w:type="spellStart"/>
      <w:r w:rsidRPr="002D7188">
        <w:rPr>
          <w:rFonts w:ascii="Times New Roman" w:hAnsi="Times New Roman" w:cs="Times New Roman"/>
          <w:sz w:val="24"/>
          <w:szCs w:val="24"/>
        </w:rPr>
        <w:t>Salmeri</w:t>
      </w:r>
      <w:proofErr w:type="spellEnd"/>
      <w:r w:rsidRPr="002D7188">
        <w:rPr>
          <w:rFonts w:ascii="Times New Roman" w:hAnsi="Times New Roman" w:cs="Times New Roman"/>
          <w:sz w:val="24"/>
          <w:szCs w:val="24"/>
        </w:rPr>
        <w:t>, Tamà.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B55136" w:rsidRDefault="00D72E07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>COSTO</w:t>
      </w:r>
    </w:p>
    <w:p w:rsidR="00BB7BD2" w:rsidRPr="002D7188" w:rsidRDefault="00BB7BD2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D72E07" w:rsidRPr="002D7188" w:rsidRDefault="00ED4290" w:rsidP="00BB7BD2">
      <w:pPr>
        <w:tabs>
          <w:tab w:val="left" w:pos="3705"/>
          <w:tab w:val="right" w:pos="9638"/>
        </w:tabs>
        <w:spacing w:after="0" w:line="240" w:lineRule="auto"/>
        <w:ind w:left="426" w:right="827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Ore richieste: docente responsabile </w:t>
      </w:r>
      <w:r w:rsidR="00CC4709" w:rsidRPr="002D7188">
        <w:rPr>
          <w:rFonts w:ascii="Times New Roman" w:hAnsi="Times New Roman" w:cs="Times New Roman"/>
          <w:sz w:val="24"/>
          <w:szCs w:val="24"/>
        </w:rPr>
        <w:t>5</w:t>
      </w:r>
      <w:r w:rsidRPr="002D7188">
        <w:rPr>
          <w:rFonts w:ascii="Times New Roman" w:hAnsi="Times New Roman" w:cs="Times New Roman"/>
          <w:sz w:val="24"/>
          <w:szCs w:val="24"/>
        </w:rPr>
        <w:t xml:space="preserve"> ore</w:t>
      </w:r>
      <w:r w:rsidR="00BB7BD2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D72E07" w:rsidRPr="002D7188">
        <w:rPr>
          <w:rFonts w:ascii="Times New Roman" w:hAnsi="Times New Roman" w:cs="Times New Roman"/>
          <w:sz w:val="24"/>
          <w:szCs w:val="24"/>
        </w:rPr>
        <w:t>gruppo di lavoro 45 ore (5 per ogni docente)</w:t>
      </w:r>
    </w:p>
    <w:p w:rsidR="00ED4290" w:rsidRPr="002D7188" w:rsidRDefault="00ED4290" w:rsidP="00BB7BD2">
      <w:pPr>
        <w:tabs>
          <w:tab w:val="left" w:pos="3705"/>
          <w:tab w:val="left" w:pos="4500"/>
          <w:tab w:val="right" w:pos="9638"/>
        </w:tabs>
        <w:ind w:left="426" w:right="543"/>
        <w:jc w:val="both"/>
        <w:rPr>
          <w:rFonts w:ascii="Times New Roman" w:hAnsi="Times New Roman" w:cs="Times New Roman"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72E07" w:rsidRPr="002D71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C61" w:rsidRPr="00CC4709" w:rsidRDefault="00FE1F31" w:rsidP="00BB7BD2">
      <w:pPr>
        <w:tabs>
          <w:tab w:val="left" w:pos="3705"/>
          <w:tab w:val="right" w:pos="9638"/>
        </w:tabs>
        <w:ind w:right="5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188">
        <w:rPr>
          <w:rFonts w:ascii="Times New Roman" w:hAnsi="Times New Roman" w:cs="Times New Roman"/>
          <w:sz w:val="24"/>
          <w:szCs w:val="24"/>
        </w:rPr>
        <w:tab/>
      </w:r>
      <w:r w:rsidRPr="00CC47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517C61" w:rsidRPr="00CC4709" w:rsidSect="00ED4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79C"/>
    <w:multiLevelType w:val="hybridMultilevel"/>
    <w:tmpl w:val="DF42714C"/>
    <w:lvl w:ilvl="0" w:tplc="AB461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35B38"/>
    <w:multiLevelType w:val="hybridMultilevel"/>
    <w:tmpl w:val="2C52952E"/>
    <w:lvl w:ilvl="0" w:tplc="294A68A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0CA2658"/>
    <w:multiLevelType w:val="hybridMultilevel"/>
    <w:tmpl w:val="3E3A9A8C"/>
    <w:lvl w:ilvl="0" w:tplc="864EF5E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DAF64C9"/>
    <w:multiLevelType w:val="hybridMultilevel"/>
    <w:tmpl w:val="883ABED2"/>
    <w:lvl w:ilvl="0" w:tplc="0AB875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C61"/>
    <w:rsid w:val="0001142C"/>
    <w:rsid w:val="00157610"/>
    <w:rsid w:val="00176C32"/>
    <w:rsid w:val="00184963"/>
    <w:rsid w:val="001D4318"/>
    <w:rsid w:val="002D7188"/>
    <w:rsid w:val="003A1BF2"/>
    <w:rsid w:val="003F39E8"/>
    <w:rsid w:val="00493F31"/>
    <w:rsid w:val="004A78F6"/>
    <w:rsid w:val="004D7CF1"/>
    <w:rsid w:val="00517C61"/>
    <w:rsid w:val="005256F5"/>
    <w:rsid w:val="00560092"/>
    <w:rsid w:val="00651E5A"/>
    <w:rsid w:val="00690628"/>
    <w:rsid w:val="007515D1"/>
    <w:rsid w:val="009260B5"/>
    <w:rsid w:val="00A66D46"/>
    <w:rsid w:val="00AC23E0"/>
    <w:rsid w:val="00AE6441"/>
    <w:rsid w:val="00B46EB4"/>
    <w:rsid w:val="00B55136"/>
    <w:rsid w:val="00B8087E"/>
    <w:rsid w:val="00BB7BD2"/>
    <w:rsid w:val="00BF6711"/>
    <w:rsid w:val="00C35B6C"/>
    <w:rsid w:val="00CC4709"/>
    <w:rsid w:val="00D0663E"/>
    <w:rsid w:val="00D72E07"/>
    <w:rsid w:val="00D803BB"/>
    <w:rsid w:val="00ED4290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B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pc</cp:lastModifiedBy>
  <cp:revision>22</cp:revision>
  <cp:lastPrinted>2017-09-06T19:15:00Z</cp:lastPrinted>
  <dcterms:created xsi:type="dcterms:W3CDTF">2010-09-25T15:18:00Z</dcterms:created>
  <dcterms:modified xsi:type="dcterms:W3CDTF">2017-12-02T13:41:00Z</dcterms:modified>
</cp:coreProperties>
</file>