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E0D" w:rsidRDefault="00521E0D" w:rsidP="00521E0D">
      <w:pPr>
        <w:jc w:val="both"/>
        <w:rPr>
          <w:rFonts w:ascii="Arial" w:eastAsia="Batang" w:hAnsi="Arial" w:cs="Arial"/>
          <w:color w:val="auto"/>
          <w:sz w:val="22"/>
        </w:rPr>
      </w:pPr>
    </w:p>
    <w:tbl>
      <w:tblPr>
        <w:tblStyle w:val="Grigliatabella"/>
        <w:tblpPr w:leftFromText="141" w:rightFromText="141" w:vertAnchor="text" w:horzAnchor="margin" w:tblpXSpec="center" w:tblpY="252"/>
        <w:tblW w:w="0" w:type="auto"/>
        <w:tblInd w:w="0" w:type="dxa"/>
        <w:tblLook w:val="04A0" w:firstRow="1" w:lastRow="0" w:firstColumn="1" w:lastColumn="0" w:noHBand="0" w:noVBand="1"/>
      </w:tblPr>
      <w:tblGrid>
        <w:gridCol w:w="9631"/>
      </w:tblGrid>
      <w:tr w:rsidR="00521E0D" w:rsidTr="00521E0D">
        <w:trPr>
          <w:trHeight w:val="12178"/>
        </w:trPr>
        <w:tc>
          <w:tcPr>
            <w:tcW w:w="98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21E0D" w:rsidRDefault="00521E0D">
            <w:pPr>
              <w:spacing w:after="0" w:line="360" w:lineRule="auto"/>
              <w:jc w:val="center"/>
              <w:outlineLvl w:val="0"/>
              <w:rPr>
                <w:rFonts w:ascii="Arial" w:eastAsia="Batang" w:hAnsi="Arial" w:cs="Arial"/>
                <w:b/>
                <w:szCs w:val="40"/>
              </w:rPr>
            </w:pPr>
          </w:p>
          <w:p w:rsidR="00521E0D" w:rsidRDefault="00521E0D">
            <w:pPr>
              <w:spacing w:after="0" w:line="240" w:lineRule="auto"/>
              <w:jc w:val="center"/>
              <w:outlineLvl w:val="0"/>
              <w:rPr>
                <w:rFonts w:ascii="Arial" w:eastAsia="Batang" w:hAnsi="Arial" w:cs="Arial"/>
                <w:b/>
                <w:sz w:val="40"/>
                <w:szCs w:val="40"/>
              </w:rPr>
            </w:pPr>
            <w:r>
              <w:rPr>
                <w:rFonts w:ascii="Arial" w:eastAsia="Batang" w:hAnsi="Arial" w:cs="Arial"/>
                <w:b/>
                <w:sz w:val="40"/>
                <w:szCs w:val="40"/>
              </w:rPr>
              <w:t xml:space="preserve">PIANO DIDATTICO PERSONALIZZATO </w:t>
            </w:r>
          </w:p>
          <w:p w:rsidR="00521E0D" w:rsidRDefault="00521E0D">
            <w:pPr>
              <w:spacing w:after="0" w:line="240" w:lineRule="auto"/>
              <w:ind w:left="2835"/>
              <w:outlineLvl w:val="0"/>
              <w:rPr>
                <w:rFonts w:ascii="Arial" w:eastAsia="Batang" w:hAnsi="Arial" w:cs="Arial"/>
                <w:b/>
                <w:sz w:val="28"/>
                <w:szCs w:val="40"/>
              </w:rPr>
            </w:pPr>
          </w:p>
          <w:p w:rsidR="00521E0D" w:rsidRDefault="00521E0D">
            <w:pPr>
              <w:spacing w:after="0" w:line="240" w:lineRule="auto"/>
              <w:ind w:left="2835"/>
              <w:outlineLvl w:val="0"/>
              <w:rPr>
                <w:rFonts w:ascii="Arial" w:eastAsia="Batang" w:hAnsi="Arial" w:cs="Arial"/>
                <w:b/>
                <w:sz w:val="28"/>
                <w:szCs w:val="40"/>
              </w:rPr>
            </w:pPr>
          </w:p>
          <w:p w:rsidR="00521E0D" w:rsidRDefault="00521E0D">
            <w:pPr>
              <w:jc w:val="center"/>
              <w:rPr>
                <w:rFonts w:ascii="Arial" w:hAnsi="Arial" w:cs="Arial"/>
                <w:sz w:val="32"/>
                <w:szCs w:val="32"/>
              </w:rPr>
            </w:pPr>
            <w:r>
              <w:rPr>
                <w:noProof/>
                <w:sz w:val="20"/>
              </w:rPr>
              <w:drawing>
                <wp:inline distT="0" distB="0" distL="0" distR="0">
                  <wp:extent cx="5553075" cy="1266825"/>
                  <wp:effectExtent l="0" t="0" r="9525"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53075" cy="1266825"/>
                          </a:xfrm>
                          <a:prstGeom prst="rect">
                            <a:avLst/>
                          </a:prstGeom>
                          <a:noFill/>
                          <a:ln>
                            <a:noFill/>
                          </a:ln>
                        </pic:spPr>
                      </pic:pic>
                    </a:graphicData>
                  </a:graphic>
                </wp:inline>
              </w:drawing>
            </w:r>
          </w:p>
          <w:p w:rsidR="00521E0D" w:rsidRDefault="00521E0D">
            <w:pPr>
              <w:spacing w:after="0" w:line="240" w:lineRule="atLeast"/>
              <w:jc w:val="center"/>
              <w:rPr>
                <w:rFonts w:ascii="MV Boli" w:eastAsiaTheme="minorHAnsi" w:hAnsi="MV Boli" w:cs="MV Boli"/>
                <w:color w:val="44546A" w:themeColor="text2"/>
                <w:sz w:val="20"/>
              </w:rPr>
            </w:pPr>
          </w:p>
          <w:p w:rsidR="00521E0D" w:rsidRDefault="00521E0D">
            <w:pPr>
              <w:autoSpaceDE w:val="0"/>
              <w:autoSpaceDN w:val="0"/>
              <w:adjustRightInd w:val="0"/>
              <w:spacing w:after="0" w:line="360" w:lineRule="auto"/>
              <w:rPr>
                <w:rFonts w:asciiTheme="minorHAnsi" w:eastAsiaTheme="minorHAnsi" w:hAnsiTheme="minorHAnsi" w:cstheme="minorBidi"/>
                <w:color w:val="auto"/>
                <w:sz w:val="20"/>
              </w:rPr>
            </w:pPr>
          </w:p>
          <w:p w:rsidR="00521E0D" w:rsidRDefault="00521E0D">
            <w:pPr>
              <w:spacing w:after="0" w:line="240" w:lineRule="auto"/>
              <w:jc w:val="center"/>
              <w:rPr>
                <w:rFonts w:ascii="Arial" w:hAnsi="Arial" w:cs="Arial"/>
                <w:b/>
                <w:sz w:val="40"/>
                <w:szCs w:val="40"/>
                <w:lang w:eastAsia="it-IT"/>
              </w:rPr>
            </w:pPr>
          </w:p>
          <w:p w:rsidR="00521E0D" w:rsidRDefault="00521E0D">
            <w:pPr>
              <w:spacing w:after="0" w:line="240" w:lineRule="auto"/>
              <w:jc w:val="center"/>
              <w:rPr>
                <w:rFonts w:ascii="Arial" w:hAnsi="Arial" w:cs="Arial"/>
                <w:b/>
                <w:sz w:val="40"/>
                <w:szCs w:val="40"/>
              </w:rPr>
            </w:pPr>
          </w:p>
          <w:p w:rsidR="00521E0D" w:rsidRDefault="00521E0D">
            <w:pPr>
              <w:spacing w:after="0" w:line="240" w:lineRule="auto"/>
              <w:jc w:val="center"/>
              <w:rPr>
                <w:rFonts w:ascii="Arial" w:hAnsi="Arial" w:cs="Arial"/>
                <w:b/>
                <w:sz w:val="40"/>
                <w:szCs w:val="40"/>
              </w:rPr>
            </w:pPr>
          </w:p>
          <w:p w:rsidR="00521E0D" w:rsidRDefault="00521E0D">
            <w:pPr>
              <w:spacing w:after="0" w:line="240" w:lineRule="auto"/>
              <w:jc w:val="center"/>
              <w:rPr>
                <w:rFonts w:ascii="Arial" w:hAnsi="Arial" w:cs="Arial"/>
                <w:b/>
                <w:sz w:val="40"/>
                <w:szCs w:val="40"/>
              </w:rPr>
            </w:pPr>
            <w:r>
              <w:rPr>
                <w:rFonts w:ascii="Arial" w:hAnsi="Arial" w:cs="Arial"/>
                <w:b/>
                <w:sz w:val="40"/>
                <w:szCs w:val="40"/>
              </w:rPr>
              <w:t>A.S. 20……/20…..</w:t>
            </w:r>
          </w:p>
          <w:p w:rsidR="00521E0D" w:rsidRDefault="00521E0D">
            <w:pPr>
              <w:spacing w:after="0" w:line="240" w:lineRule="auto"/>
              <w:jc w:val="center"/>
              <w:rPr>
                <w:rFonts w:ascii="Arial" w:hAnsi="Arial" w:cs="Arial"/>
                <w:b/>
                <w:sz w:val="40"/>
                <w:szCs w:val="40"/>
              </w:rPr>
            </w:pPr>
          </w:p>
          <w:p w:rsidR="00521E0D" w:rsidRDefault="00521E0D">
            <w:pPr>
              <w:spacing w:after="0" w:line="240" w:lineRule="auto"/>
              <w:jc w:val="center"/>
              <w:rPr>
                <w:rFonts w:ascii="Arial" w:hAnsi="Arial" w:cs="Arial"/>
                <w:b/>
                <w:sz w:val="40"/>
                <w:szCs w:val="40"/>
              </w:rPr>
            </w:pPr>
          </w:p>
          <w:p w:rsidR="00521E0D" w:rsidRDefault="00521E0D">
            <w:pPr>
              <w:spacing w:after="0" w:line="240" w:lineRule="auto"/>
              <w:jc w:val="center"/>
              <w:rPr>
                <w:rFonts w:ascii="Arial" w:hAnsi="Arial" w:cs="Arial"/>
                <w:b/>
                <w:sz w:val="40"/>
                <w:szCs w:val="40"/>
              </w:rPr>
            </w:pPr>
          </w:p>
          <w:p w:rsidR="00521E0D" w:rsidRDefault="00521E0D">
            <w:pPr>
              <w:spacing w:after="0" w:line="240" w:lineRule="auto"/>
              <w:jc w:val="center"/>
              <w:rPr>
                <w:rFonts w:ascii="Arial" w:hAnsi="Arial" w:cs="Arial"/>
                <w:b/>
                <w:sz w:val="40"/>
                <w:szCs w:val="40"/>
              </w:rPr>
            </w:pPr>
            <w:r>
              <w:rPr>
                <w:rFonts w:ascii="Arial" w:hAnsi="Arial" w:cs="Arial"/>
                <w:b/>
                <w:sz w:val="40"/>
                <w:szCs w:val="40"/>
              </w:rPr>
              <w:t>Scuola …………………….</w:t>
            </w:r>
          </w:p>
          <w:p w:rsidR="00521E0D" w:rsidRDefault="00521E0D">
            <w:pPr>
              <w:spacing w:after="0" w:line="240" w:lineRule="auto"/>
              <w:jc w:val="center"/>
              <w:rPr>
                <w:rFonts w:ascii="Arial" w:hAnsi="Arial" w:cs="Arial"/>
                <w:b/>
                <w:sz w:val="40"/>
                <w:szCs w:val="40"/>
              </w:rPr>
            </w:pPr>
          </w:p>
          <w:p w:rsidR="00521E0D" w:rsidRDefault="00521E0D">
            <w:pPr>
              <w:spacing w:after="0" w:line="240" w:lineRule="auto"/>
              <w:jc w:val="center"/>
              <w:rPr>
                <w:rFonts w:ascii="Arial" w:hAnsi="Arial" w:cs="Arial"/>
                <w:b/>
                <w:sz w:val="40"/>
                <w:szCs w:val="40"/>
              </w:rPr>
            </w:pPr>
            <w:r>
              <w:rPr>
                <w:rFonts w:ascii="Arial" w:hAnsi="Arial" w:cs="Arial"/>
                <w:b/>
                <w:sz w:val="40"/>
                <w:szCs w:val="40"/>
              </w:rPr>
              <w:t>Plesso……………………..</w:t>
            </w:r>
          </w:p>
          <w:p w:rsidR="00521E0D" w:rsidRDefault="00521E0D">
            <w:pPr>
              <w:spacing w:after="0" w:line="240" w:lineRule="auto"/>
              <w:ind w:left="567"/>
              <w:jc w:val="center"/>
              <w:rPr>
                <w:rFonts w:ascii="Arial" w:hAnsi="Arial" w:cs="Arial"/>
                <w:b/>
                <w:sz w:val="40"/>
                <w:szCs w:val="40"/>
              </w:rPr>
            </w:pPr>
          </w:p>
        </w:tc>
      </w:tr>
    </w:tbl>
    <w:p w:rsidR="00521E0D" w:rsidRDefault="00521E0D" w:rsidP="00521E0D">
      <w:pPr>
        <w:rPr>
          <w:rFonts w:ascii="Calibri" w:hAnsi="Calibri"/>
          <w:sz w:val="22"/>
        </w:rPr>
      </w:pPr>
    </w:p>
    <w:p w:rsidR="00521E0D" w:rsidRDefault="00521E0D">
      <w:pPr>
        <w:spacing w:after="16" w:line="259" w:lineRule="auto"/>
        <w:ind w:left="153" w:firstLine="0"/>
        <w:jc w:val="center"/>
        <w:rPr>
          <w:sz w:val="32"/>
        </w:rPr>
      </w:pPr>
    </w:p>
    <w:p w:rsidR="00521E0D" w:rsidRDefault="00521E0D">
      <w:pPr>
        <w:spacing w:after="16" w:line="259" w:lineRule="auto"/>
        <w:ind w:left="153" w:firstLine="0"/>
        <w:jc w:val="center"/>
        <w:rPr>
          <w:sz w:val="32"/>
        </w:rPr>
      </w:pPr>
    </w:p>
    <w:p w:rsidR="009620DC" w:rsidRDefault="004E3860">
      <w:pPr>
        <w:spacing w:after="16" w:line="259" w:lineRule="auto"/>
        <w:ind w:left="153" w:firstLine="0"/>
        <w:jc w:val="center"/>
      </w:pPr>
      <w:bookmarkStart w:id="0" w:name="_GoBack"/>
      <w:bookmarkEnd w:id="0"/>
      <w:r>
        <w:rPr>
          <w:sz w:val="32"/>
        </w:rPr>
        <w:lastRenderedPageBreak/>
        <w:t xml:space="preserve">  </w:t>
      </w:r>
    </w:p>
    <w:p w:rsidR="009620DC" w:rsidRDefault="004E3860">
      <w:pPr>
        <w:spacing w:after="28" w:line="259" w:lineRule="auto"/>
        <w:ind w:left="2451" w:firstLine="0"/>
      </w:pPr>
      <w:r>
        <w:rPr>
          <w:sz w:val="32"/>
        </w:rPr>
        <w:t>P</w:t>
      </w:r>
      <w:r>
        <w:rPr>
          <w:sz w:val="26"/>
        </w:rPr>
        <w:t xml:space="preserve">IANO </w:t>
      </w:r>
      <w:r>
        <w:rPr>
          <w:sz w:val="32"/>
        </w:rPr>
        <w:t>D</w:t>
      </w:r>
      <w:r>
        <w:rPr>
          <w:sz w:val="26"/>
        </w:rPr>
        <w:t xml:space="preserve">IDATTICO </w:t>
      </w:r>
      <w:r>
        <w:rPr>
          <w:sz w:val="32"/>
        </w:rPr>
        <w:t>P</w:t>
      </w:r>
      <w:r>
        <w:rPr>
          <w:sz w:val="26"/>
        </w:rPr>
        <w:t>ERSONALIZZATO</w:t>
      </w:r>
      <w:r>
        <w:rPr>
          <w:sz w:val="32"/>
        </w:rPr>
        <w:t xml:space="preserve"> </w:t>
      </w:r>
    </w:p>
    <w:p w:rsidR="009620DC" w:rsidRDefault="004E3860">
      <w:pPr>
        <w:spacing w:after="0" w:line="259" w:lineRule="auto"/>
        <w:ind w:left="0" w:right="7" w:firstLine="0"/>
        <w:jc w:val="center"/>
      </w:pPr>
      <w:r>
        <w:rPr>
          <w:sz w:val="32"/>
        </w:rPr>
        <w:t>S</w:t>
      </w:r>
      <w:r>
        <w:rPr>
          <w:sz w:val="26"/>
        </w:rPr>
        <w:t>CUOLA SECONDARIA</w:t>
      </w:r>
      <w:r>
        <w:rPr>
          <w:sz w:val="32"/>
        </w:rPr>
        <w:t xml:space="preserve"> </w:t>
      </w:r>
    </w:p>
    <w:p w:rsidR="009620DC" w:rsidRDefault="004E3860">
      <w:pPr>
        <w:spacing w:after="0" w:line="259" w:lineRule="auto"/>
        <w:ind w:left="0" w:firstLine="0"/>
      </w:pPr>
      <w:r>
        <w:rPr>
          <w:sz w:val="32"/>
        </w:rPr>
        <w:t xml:space="preserve"> </w:t>
      </w:r>
    </w:p>
    <w:p w:rsidR="009620DC" w:rsidRDefault="004E3860">
      <w:pPr>
        <w:spacing w:after="0" w:line="259" w:lineRule="auto"/>
        <w:ind w:left="0" w:firstLine="0"/>
      </w:pPr>
      <w:r>
        <w:rPr>
          <w:sz w:val="32"/>
        </w:rPr>
        <w:t xml:space="preserve"> </w:t>
      </w:r>
    </w:p>
    <w:p w:rsidR="009620DC" w:rsidRDefault="004E3860">
      <w:pPr>
        <w:spacing w:after="25" w:line="259" w:lineRule="auto"/>
        <w:ind w:left="0" w:firstLine="0"/>
      </w:pPr>
      <w:r>
        <w:rPr>
          <w:sz w:val="28"/>
        </w:rPr>
        <w:t xml:space="preserve"> </w:t>
      </w:r>
    </w:p>
    <w:p w:rsidR="009620DC" w:rsidRDefault="004E3860">
      <w:pPr>
        <w:spacing w:after="0" w:line="259" w:lineRule="auto"/>
        <w:ind w:left="-5"/>
      </w:pPr>
      <w:r>
        <w:rPr>
          <w:sz w:val="28"/>
        </w:rPr>
        <w:t xml:space="preserve">ISTITUZIONE SCOLASTICA: …………………………………………… </w:t>
      </w:r>
    </w:p>
    <w:p w:rsidR="009620DC" w:rsidRDefault="004E3860">
      <w:pPr>
        <w:spacing w:after="25" w:line="259" w:lineRule="auto"/>
        <w:ind w:left="0" w:firstLine="0"/>
      </w:pPr>
      <w:r>
        <w:rPr>
          <w:sz w:val="28"/>
        </w:rPr>
        <w:t xml:space="preserve"> </w:t>
      </w:r>
    </w:p>
    <w:p w:rsidR="009620DC" w:rsidRDefault="004E3860">
      <w:pPr>
        <w:spacing w:after="0" w:line="259" w:lineRule="auto"/>
        <w:ind w:left="-5"/>
      </w:pPr>
      <w:r>
        <w:rPr>
          <w:sz w:val="28"/>
        </w:rPr>
        <w:t xml:space="preserve">ANNO SCOLASTICO: ……………………………………………… </w:t>
      </w:r>
    </w:p>
    <w:p w:rsidR="009620DC" w:rsidRDefault="004E3860">
      <w:pPr>
        <w:spacing w:after="25" w:line="259" w:lineRule="auto"/>
        <w:ind w:left="0" w:firstLine="0"/>
      </w:pPr>
      <w:r>
        <w:rPr>
          <w:sz w:val="28"/>
        </w:rPr>
        <w:t xml:space="preserve"> </w:t>
      </w:r>
    </w:p>
    <w:p w:rsidR="009620DC" w:rsidRDefault="004E3860">
      <w:pPr>
        <w:spacing w:after="0" w:line="259" w:lineRule="auto"/>
        <w:ind w:left="-5"/>
      </w:pPr>
      <w:r>
        <w:rPr>
          <w:sz w:val="28"/>
        </w:rPr>
        <w:t xml:space="preserve">ALUNNO: …………………………………………………. </w:t>
      </w:r>
    </w:p>
    <w:p w:rsidR="009620DC" w:rsidRDefault="004E3860">
      <w:pPr>
        <w:spacing w:after="0" w:line="259" w:lineRule="auto"/>
        <w:ind w:left="0" w:firstLine="0"/>
      </w:pPr>
      <w:r>
        <w:t xml:space="preserve"> </w:t>
      </w:r>
    </w:p>
    <w:p w:rsidR="009620DC" w:rsidRDefault="004E3860">
      <w:pPr>
        <w:spacing w:after="18" w:line="259" w:lineRule="auto"/>
        <w:ind w:left="0" w:firstLine="0"/>
      </w:pPr>
      <w:r>
        <w:t xml:space="preserve"> </w:t>
      </w:r>
    </w:p>
    <w:p w:rsidR="009620DC" w:rsidRDefault="004E3860">
      <w:pPr>
        <w:numPr>
          <w:ilvl w:val="0"/>
          <w:numId w:val="1"/>
        </w:numPr>
        <w:spacing w:after="0" w:line="259" w:lineRule="auto"/>
        <w:ind w:hanging="360"/>
      </w:pPr>
      <w:r>
        <w:rPr>
          <w:sz w:val="28"/>
        </w:rPr>
        <w:t xml:space="preserve">Dati generali </w:t>
      </w:r>
    </w:p>
    <w:p w:rsidR="009620DC" w:rsidRDefault="004E3860">
      <w:pPr>
        <w:spacing w:after="0" w:line="259" w:lineRule="auto"/>
        <w:ind w:left="360" w:firstLine="0"/>
      </w:pPr>
      <w:r>
        <w:rPr>
          <w:sz w:val="28"/>
        </w:rPr>
        <w:t xml:space="preserve"> </w:t>
      </w:r>
    </w:p>
    <w:tbl>
      <w:tblPr>
        <w:tblStyle w:val="TableGrid"/>
        <w:tblW w:w="9789" w:type="dxa"/>
        <w:tblInd w:w="-113" w:type="dxa"/>
        <w:tblCellMar>
          <w:top w:w="14" w:type="dxa"/>
          <w:left w:w="108" w:type="dxa"/>
          <w:bottom w:w="0" w:type="dxa"/>
          <w:right w:w="106" w:type="dxa"/>
        </w:tblCellMar>
        <w:tblLook w:val="04A0" w:firstRow="1" w:lastRow="0" w:firstColumn="1" w:lastColumn="0" w:noHBand="0" w:noVBand="1"/>
      </w:tblPr>
      <w:tblGrid>
        <w:gridCol w:w="3708"/>
        <w:gridCol w:w="6081"/>
      </w:tblGrid>
      <w:tr w:rsidR="009620DC">
        <w:trPr>
          <w:trHeight w:val="655"/>
        </w:trPr>
        <w:tc>
          <w:tcPr>
            <w:tcW w:w="3709" w:type="dxa"/>
            <w:tcBorders>
              <w:top w:val="single" w:sz="4" w:space="0" w:color="000000"/>
              <w:left w:val="single" w:sz="4" w:space="0" w:color="000000"/>
              <w:bottom w:val="single" w:sz="4" w:space="0" w:color="000000"/>
              <w:right w:val="single" w:sz="4" w:space="0" w:color="000000"/>
            </w:tcBorders>
          </w:tcPr>
          <w:p w:rsidR="009620DC" w:rsidRDefault="004E3860">
            <w:pPr>
              <w:spacing w:after="0" w:line="259" w:lineRule="auto"/>
              <w:ind w:left="0" w:firstLine="0"/>
            </w:pPr>
            <w:r>
              <w:rPr>
                <w:sz w:val="28"/>
              </w:rPr>
              <w:t xml:space="preserve">Nome e cognome </w:t>
            </w:r>
          </w:p>
          <w:p w:rsidR="009620DC" w:rsidRDefault="004E3860">
            <w:pPr>
              <w:spacing w:after="0" w:line="259" w:lineRule="auto"/>
              <w:ind w:left="0" w:firstLine="0"/>
            </w:pPr>
            <w:r>
              <w:rPr>
                <w:sz w:val="28"/>
              </w:rPr>
              <w:t xml:space="preserve"> </w:t>
            </w:r>
          </w:p>
        </w:tc>
        <w:tc>
          <w:tcPr>
            <w:tcW w:w="6081" w:type="dxa"/>
            <w:tcBorders>
              <w:top w:val="single" w:sz="4" w:space="0" w:color="000000"/>
              <w:left w:val="single" w:sz="4" w:space="0" w:color="000000"/>
              <w:bottom w:val="single" w:sz="4" w:space="0" w:color="000000"/>
              <w:right w:val="single" w:sz="4" w:space="0" w:color="000000"/>
            </w:tcBorders>
          </w:tcPr>
          <w:p w:rsidR="009620DC" w:rsidRDefault="004E3860">
            <w:pPr>
              <w:spacing w:after="0" w:line="259" w:lineRule="auto"/>
              <w:ind w:left="0" w:firstLine="0"/>
            </w:pPr>
            <w:r>
              <w:t xml:space="preserve"> </w:t>
            </w:r>
          </w:p>
        </w:tc>
      </w:tr>
      <w:tr w:rsidR="009620DC">
        <w:trPr>
          <w:trHeight w:val="653"/>
        </w:trPr>
        <w:tc>
          <w:tcPr>
            <w:tcW w:w="3709" w:type="dxa"/>
            <w:tcBorders>
              <w:top w:val="single" w:sz="4" w:space="0" w:color="000000"/>
              <w:left w:val="single" w:sz="4" w:space="0" w:color="000000"/>
              <w:bottom w:val="single" w:sz="4" w:space="0" w:color="000000"/>
              <w:right w:val="single" w:sz="4" w:space="0" w:color="000000"/>
            </w:tcBorders>
          </w:tcPr>
          <w:p w:rsidR="009620DC" w:rsidRDefault="004E3860">
            <w:pPr>
              <w:spacing w:after="0" w:line="259" w:lineRule="auto"/>
              <w:ind w:left="0" w:firstLine="0"/>
            </w:pPr>
            <w:r>
              <w:rPr>
                <w:sz w:val="28"/>
              </w:rPr>
              <w:t xml:space="preserve">Data di nascita </w:t>
            </w:r>
          </w:p>
          <w:p w:rsidR="009620DC" w:rsidRDefault="004E3860">
            <w:pPr>
              <w:spacing w:after="0" w:line="259" w:lineRule="auto"/>
              <w:ind w:left="0" w:firstLine="0"/>
            </w:pPr>
            <w:r>
              <w:rPr>
                <w:sz w:val="28"/>
              </w:rPr>
              <w:t xml:space="preserve"> </w:t>
            </w:r>
          </w:p>
        </w:tc>
        <w:tc>
          <w:tcPr>
            <w:tcW w:w="6081" w:type="dxa"/>
            <w:tcBorders>
              <w:top w:val="single" w:sz="4" w:space="0" w:color="000000"/>
              <w:left w:val="single" w:sz="4" w:space="0" w:color="000000"/>
              <w:bottom w:val="single" w:sz="4" w:space="0" w:color="000000"/>
              <w:right w:val="single" w:sz="4" w:space="0" w:color="000000"/>
            </w:tcBorders>
          </w:tcPr>
          <w:p w:rsidR="009620DC" w:rsidRDefault="004E3860">
            <w:pPr>
              <w:spacing w:after="0" w:line="259" w:lineRule="auto"/>
              <w:ind w:left="0" w:firstLine="0"/>
            </w:pPr>
            <w:r>
              <w:t xml:space="preserve"> </w:t>
            </w:r>
          </w:p>
        </w:tc>
      </w:tr>
      <w:tr w:rsidR="009620DC">
        <w:trPr>
          <w:trHeight w:val="656"/>
        </w:trPr>
        <w:tc>
          <w:tcPr>
            <w:tcW w:w="3709" w:type="dxa"/>
            <w:tcBorders>
              <w:top w:val="single" w:sz="4" w:space="0" w:color="000000"/>
              <w:left w:val="single" w:sz="4" w:space="0" w:color="000000"/>
              <w:bottom w:val="single" w:sz="4" w:space="0" w:color="000000"/>
              <w:right w:val="single" w:sz="4" w:space="0" w:color="000000"/>
            </w:tcBorders>
          </w:tcPr>
          <w:p w:rsidR="009620DC" w:rsidRDefault="004E3860">
            <w:pPr>
              <w:spacing w:after="0" w:line="259" w:lineRule="auto"/>
              <w:ind w:left="0" w:firstLine="0"/>
            </w:pPr>
            <w:r>
              <w:rPr>
                <w:sz w:val="28"/>
              </w:rPr>
              <w:t xml:space="preserve">Classe </w:t>
            </w:r>
          </w:p>
          <w:p w:rsidR="009620DC" w:rsidRDefault="004E3860">
            <w:pPr>
              <w:spacing w:after="0" w:line="259" w:lineRule="auto"/>
              <w:ind w:left="0" w:firstLine="0"/>
            </w:pPr>
            <w:r>
              <w:rPr>
                <w:sz w:val="28"/>
              </w:rPr>
              <w:t xml:space="preserve"> </w:t>
            </w:r>
          </w:p>
        </w:tc>
        <w:tc>
          <w:tcPr>
            <w:tcW w:w="6081" w:type="dxa"/>
            <w:tcBorders>
              <w:top w:val="single" w:sz="4" w:space="0" w:color="000000"/>
              <w:left w:val="single" w:sz="4" w:space="0" w:color="000000"/>
              <w:bottom w:val="single" w:sz="4" w:space="0" w:color="000000"/>
              <w:right w:val="single" w:sz="4" w:space="0" w:color="000000"/>
            </w:tcBorders>
          </w:tcPr>
          <w:p w:rsidR="009620DC" w:rsidRDefault="004E3860">
            <w:pPr>
              <w:spacing w:after="0" w:line="259" w:lineRule="auto"/>
              <w:ind w:left="0" w:firstLine="0"/>
            </w:pPr>
            <w:r>
              <w:t xml:space="preserve"> </w:t>
            </w:r>
          </w:p>
        </w:tc>
      </w:tr>
      <w:tr w:rsidR="009620DC">
        <w:trPr>
          <w:trHeight w:val="974"/>
        </w:trPr>
        <w:tc>
          <w:tcPr>
            <w:tcW w:w="3709" w:type="dxa"/>
            <w:tcBorders>
              <w:top w:val="single" w:sz="4" w:space="0" w:color="000000"/>
              <w:left w:val="single" w:sz="4" w:space="0" w:color="000000"/>
              <w:bottom w:val="single" w:sz="4" w:space="0" w:color="000000"/>
              <w:right w:val="single" w:sz="4" w:space="0" w:color="000000"/>
            </w:tcBorders>
          </w:tcPr>
          <w:p w:rsidR="009620DC" w:rsidRDefault="004E3860">
            <w:pPr>
              <w:spacing w:after="0" w:line="237" w:lineRule="auto"/>
              <w:ind w:left="0" w:firstLine="0"/>
            </w:pPr>
            <w:r>
              <w:rPr>
                <w:sz w:val="28"/>
              </w:rPr>
              <w:t xml:space="preserve">Insegnante coordinatore della classe </w:t>
            </w:r>
          </w:p>
          <w:p w:rsidR="009620DC" w:rsidRDefault="004E3860">
            <w:pPr>
              <w:spacing w:after="0" w:line="259" w:lineRule="auto"/>
              <w:ind w:left="0" w:firstLine="0"/>
            </w:pPr>
            <w:r>
              <w:rPr>
                <w:sz w:val="28"/>
              </w:rPr>
              <w:t xml:space="preserve"> </w:t>
            </w:r>
          </w:p>
        </w:tc>
        <w:tc>
          <w:tcPr>
            <w:tcW w:w="6081" w:type="dxa"/>
            <w:tcBorders>
              <w:top w:val="single" w:sz="4" w:space="0" w:color="000000"/>
              <w:left w:val="single" w:sz="4" w:space="0" w:color="000000"/>
              <w:bottom w:val="single" w:sz="4" w:space="0" w:color="000000"/>
              <w:right w:val="single" w:sz="4" w:space="0" w:color="000000"/>
            </w:tcBorders>
          </w:tcPr>
          <w:p w:rsidR="009620DC" w:rsidRDefault="004E3860">
            <w:pPr>
              <w:spacing w:after="0" w:line="259" w:lineRule="auto"/>
              <w:ind w:left="0" w:firstLine="0"/>
            </w:pPr>
            <w:r>
              <w:t xml:space="preserve"> </w:t>
            </w:r>
          </w:p>
        </w:tc>
      </w:tr>
      <w:tr w:rsidR="009620DC">
        <w:trPr>
          <w:trHeight w:val="1666"/>
        </w:trPr>
        <w:tc>
          <w:tcPr>
            <w:tcW w:w="3709" w:type="dxa"/>
            <w:tcBorders>
              <w:top w:val="single" w:sz="4" w:space="0" w:color="000000"/>
              <w:left w:val="single" w:sz="4" w:space="0" w:color="000000"/>
              <w:bottom w:val="single" w:sz="4" w:space="0" w:color="000000"/>
              <w:right w:val="single" w:sz="4" w:space="0" w:color="000000"/>
            </w:tcBorders>
          </w:tcPr>
          <w:p w:rsidR="009620DC" w:rsidRDefault="004E3860">
            <w:pPr>
              <w:spacing w:after="0" w:line="259" w:lineRule="auto"/>
              <w:ind w:left="0" w:firstLine="0"/>
            </w:pPr>
            <w:r>
              <w:rPr>
                <w:sz w:val="28"/>
              </w:rPr>
              <w:t xml:space="preserve">Diagnosi medico-specialistica </w:t>
            </w:r>
          </w:p>
        </w:tc>
        <w:tc>
          <w:tcPr>
            <w:tcW w:w="6081" w:type="dxa"/>
            <w:tcBorders>
              <w:top w:val="single" w:sz="4" w:space="0" w:color="000000"/>
              <w:left w:val="single" w:sz="4" w:space="0" w:color="000000"/>
              <w:bottom w:val="single" w:sz="4" w:space="0" w:color="000000"/>
              <w:right w:val="single" w:sz="4" w:space="0" w:color="000000"/>
            </w:tcBorders>
          </w:tcPr>
          <w:p w:rsidR="009620DC" w:rsidRDefault="004E3860">
            <w:pPr>
              <w:spacing w:after="9" w:line="268" w:lineRule="auto"/>
              <w:ind w:left="0" w:right="4271" w:firstLine="0"/>
            </w:pPr>
            <w:r>
              <w:t xml:space="preserve">redatta in data… da… presso… </w:t>
            </w:r>
          </w:p>
          <w:p w:rsidR="009620DC" w:rsidRDefault="004E3860">
            <w:pPr>
              <w:spacing w:after="0" w:line="259" w:lineRule="auto"/>
              <w:ind w:left="0" w:right="3910" w:firstLine="0"/>
            </w:pPr>
            <w:r>
              <w:t xml:space="preserve">aggiornata in data… da presso… </w:t>
            </w:r>
          </w:p>
        </w:tc>
      </w:tr>
      <w:tr w:rsidR="009620DC">
        <w:trPr>
          <w:trHeight w:val="1116"/>
        </w:trPr>
        <w:tc>
          <w:tcPr>
            <w:tcW w:w="3709" w:type="dxa"/>
            <w:tcBorders>
              <w:top w:val="single" w:sz="4" w:space="0" w:color="000000"/>
              <w:left w:val="single" w:sz="4" w:space="0" w:color="000000"/>
              <w:bottom w:val="single" w:sz="4" w:space="0" w:color="000000"/>
              <w:right w:val="single" w:sz="4" w:space="0" w:color="000000"/>
            </w:tcBorders>
          </w:tcPr>
          <w:p w:rsidR="009620DC" w:rsidRDefault="004E3860">
            <w:pPr>
              <w:spacing w:after="0" w:line="259" w:lineRule="auto"/>
              <w:ind w:left="0" w:firstLine="0"/>
            </w:pPr>
            <w:r>
              <w:rPr>
                <w:sz w:val="28"/>
              </w:rPr>
              <w:t xml:space="preserve">Interventi pregressi e/o contemporanei al percorso scolastico  </w:t>
            </w:r>
          </w:p>
        </w:tc>
        <w:tc>
          <w:tcPr>
            <w:tcW w:w="6081" w:type="dxa"/>
            <w:tcBorders>
              <w:top w:val="single" w:sz="4" w:space="0" w:color="000000"/>
              <w:left w:val="single" w:sz="4" w:space="0" w:color="000000"/>
              <w:bottom w:val="single" w:sz="4" w:space="0" w:color="000000"/>
              <w:right w:val="single" w:sz="4" w:space="0" w:color="000000"/>
            </w:tcBorders>
          </w:tcPr>
          <w:p w:rsidR="009620DC" w:rsidRDefault="004E3860">
            <w:pPr>
              <w:spacing w:after="0" w:line="259" w:lineRule="auto"/>
              <w:ind w:left="0" w:right="3604" w:firstLine="0"/>
            </w:pPr>
            <w:r>
              <w:t xml:space="preserve">effettuati da…  presso… periodo e frequenza….. </w:t>
            </w:r>
            <w:r>
              <w:t xml:space="preserve">modalità…. </w:t>
            </w:r>
          </w:p>
        </w:tc>
      </w:tr>
      <w:tr w:rsidR="009620DC">
        <w:trPr>
          <w:trHeight w:val="838"/>
        </w:trPr>
        <w:tc>
          <w:tcPr>
            <w:tcW w:w="3709" w:type="dxa"/>
            <w:tcBorders>
              <w:top w:val="single" w:sz="4" w:space="0" w:color="000000"/>
              <w:left w:val="single" w:sz="4" w:space="0" w:color="000000"/>
              <w:bottom w:val="single" w:sz="4" w:space="0" w:color="000000"/>
              <w:right w:val="single" w:sz="4" w:space="0" w:color="000000"/>
            </w:tcBorders>
          </w:tcPr>
          <w:p w:rsidR="009620DC" w:rsidRDefault="004E3860">
            <w:pPr>
              <w:spacing w:after="0" w:line="259" w:lineRule="auto"/>
              <w:ind w:left="0" w:firstLine="0"/>
            </w:pPr>
            <w:r>
              <w:rPr>
                <w:sz w:val="28"/>
              </w:rPr>
              <w:t xml:space="preserve">Scolarizzazione pregressa </w:t>
            </w:r>
          </w:p>
          <w:p w:rsidR="009620DC" w:rsidRDefault="004E3860">
            <w:pPr>
              <w:spacing w:after="0" w:line="259" w:lineRule="auto"/>
              <w:ind w:left="0" w:firstLine="0"/>
            </w:pPr>
            <w:r>
              <w:rPr>
                <w:sz w:val="28"/>
              </w:rPr>
              <w:t xml:space="preserve"> </w:t>
            </w:r>
          </w:p>
        </w:tc>
        <w:tc>
          <w:tcPr>
            <w:tcW w:w="6081" w:type="dxa"/>
            <w:tcBorders>
              <w:top w:val="single" w:sz="4" w:space="0" w:color="000000"/>
              <w:left w:val="single" w:sz="4" w:space="0" w:color="000000"/>
              <w:bottom w:val="single" w:sz="4" w:space="0" w:color="000000"/>
              <w:right w:val="single" w:sz="4" w:space="0" w:color="000000"/>
            </w:tcBorders>
          </w:tcPr>
          <w:p w:rsidR="009620DC" w:rsidRDefault="004E3860">
            <w:pPr>
              <w:spacing w:after="0" w:line="261" w:lineRule="auto"/>
              <w:ind w:left="0" w:firstLine="0"/>
            </w:pPr>
            <w:r>
              <w:t xml:space="preserve">Documentazione relativa alla scolarizzazione e alla didattica nella scuola dell’infanzia e nella scuola primaria </w:t>
            </w:r>
          </w:p>
          <w:p w:rsidR="009620DC" w:rsidRDefault="004E3860">
            <w:pPr>
              <w:spacing w:after="0" w:line="259" w:lineRule="auto"/>
              <w:ind w:left="0" w:firstLine="0"/>
            </w:pPr>
            <w:r>
              <w:t xml:space="preserve"> </w:t>
            </w:r>
          </w:p>
        </w:tc>
      </w:tr>
      <w:tr w:rsidR="009620DC">
        <w:trPr>
          <w:trHeight w:val="838"/>
        </w:trPr>
        <w:tc>
          <w:tcPr>
            <w:tcW w:w="3709" w:type="dxa"/>
            <w:tcBorders>
              <w:top w:val="single" w:sz="4" w:space="0" w:color="000000"/>
              <w:left w:val="single" w:sz="4" w:space="0" w:color="000000"/>
              <w:bottom w:val="single" w:sz="4" w:space="0" w:color="000000"/>
              <w:right w:val="single" w:sz="4" w:space="0" w:color="000000"/>
            </w:tcBorders>
          </w:tcPr>
          <w:p w:rsidR="009620DC" w:rsidRDefault="004E3860">
            <w:pPr>
              <w:spacing w:after="0" w:line="259" w:lineRule="auto"/>
              <w:ind w:left="0" w:firstLine="0"/>
            </w:pPr>
            <w:r>
              <w:rPr>
                <w:sz w:val="28"/>
              </w:rPr>
              <w:t xml:space="preserve">Rapporti scuola-famiglia </w:t>
            </w:r>
          </w:p>
        </w:tc>
        <w:tc>
          <w:tcPr>
            <w:tcW w:w="6081" w:type="dxa"/>
            <w:tcBorders>
              <w:top w:val="single" w:sz="4" w:space="0" w:color="000000"/>
              <w:left w:val="single" w:sz="4" w:space="0" w:color="000000"/>
              <w:bottom w:val="single" w:sz="4" w:space="0" w:color="000000"/>
              <w:right w:val="single" w:sz="4" w:space="0" w:color="000000"/>
            </w:tcBorders>
          </w:tcPr>
          <w:p w:rsidR="009620DC" w:rsidRDefault="004E3860">
            <w:pPr>
              <w:spacing w:after="0" w:line="259" w:lineRule="auto"/>
              <w:ind w:left="0" w:firstLine="0"/>
            </w:pPr>
            <w:r>
              <w:t xml:space="preserve"> </w:t>
            </w:r>
          </w:p>
          <w:p w:rsidR="009620DC" w:rsidRDefault="004E3860">
            <w:pPr>
              <w:spacing w:after="0" w:line="259" w:lineRule="auto"/>
              <w:ind w:left="0" w:firstLine="0"/>
            </w:pPr>
            <w:r>
              <w:t xml:space="preserve"> </w:t>
            </w:r>
          </w:p>
          <w:p w:rsidR="009620DC" w:rsidRDefault="004E3860">
            <w:pPr>
              <w:spacing w:after="0" w:line="259" w:lineRule="auto"/>
              <w:ind w:left="0" w:firstLine="0"/>
            </w:pPr>
            <w:r>
              <w:t xml:space="preserve"> </w:t>
            </w:r>
          </w:p>
        </w:tc>
      </w:tr>
    </w:tbl>
    <w:p w:rsidR="009620DC" w:rsidRDefault="004E3860">
      <w:pPr>
        <w:spacing w:after="0" w:line="259" w:lineRule="auto"/>
        <w:ind w:left="0" w:firstLine="0"/>
      </w:pPr>
      <w:r>
        <w:t xml:space="preserve"> </w:t>
      </w:r>
    </w:p>
    <w:p w:rsidR="009620DC" w:rsidRDefault="004E3860">
      <w:pPr>
        <w:spacing w:after="0" w:line="259" w:lineRule="auto"/>
        <w:ind w:left="0" w:firstLine="0"/>
      </w:pPr>
      <w:r>
        <w:t xml:space="preserve"> </w:t>
      </w:r>
    </w:p>
    <w:p w:rsidR="009620DC" w:rsidRDefault="004E3860">
      <w:pPr>
        <w:spacing w:after="0" w:line="259" w:lineRule="auto"/>
        <w:ind w:left="0" w:firstLine="0"/>
      </w:pPr>
      <w:r>
        <w:t xml:space="preserve"> </w:t>
      </w:r>
    </w:p>
    <w:p w:rsidR="009620DC" w:rsidRDefault="004E3860">
      <w:pPr>
        <w:spacing w:after="0" w:line="259" w:lineRule="auto"/>
        <w:ind w:left="0" w:firstLine="0"/>
      </w:pPr>
      <w:r>
        <w:t xml:space="preserve"> </w:t>
      </w:r>
    </w:p>
    <w:p w:rsidR="009620DC" w:rsidRDefault="004E3860">
      <w:pPr>
        <w:spacing w:after="0" w:line="259" w:lineRule="auto"/>
        <w:ind w:left="0" w:firstLine="0"/>
      </w:pPr>
      <w:r>
        <w:lastRenderedPageBreak/>
        <w:t xml:space="preserve"> </w:t>
      </w:r>
    </w:p>
    <w:p w:rsidR="009620DC" w:rsidRDefault="004E3860">
      <w:pPr>
        <w:spacing w:after="18" w:line="259" w:lineRule="auto"/>
        <w:ind w:left="0" w:firstLine="0"/>
      </w:pPr>
      <w:r>
        <w:t xml:space="preserve">           </w:t>
      </w:r>
    </w:p>
    <w:p w:rsidR="009620DC" w:rsidRDefault="004E3860">
      <w:pPr>
        <w:numPr>
          <w:ilvl w:val="0"/>
          <w:numId w:val="1"/>
        </w:numPr>
        <w:spacing w:after="0" w:line="259" w:lineRule="auto"/>
        <w:ind w:hanging="360"/>
      </w:pPr>
      <w:r>
        <w:rPr>
          <w:sz w:val="28"/>
        </w:rPr>
        <w:t xml:space="preserve">FUNZIONAMENTO DELLE ABILITÀ  </w:t>
      </w:r>
    </w:p>
    <w:p w:rsidR="009620DC" w:rsidRDefault="004E3860">
      <w:pPr>
        <w:spacing w:after="0" w:line="259" w:lineRule="auto"/>
        <w:ind w:left="0" w:right="3967" w:firstLine="0"/>
        <w:jc w:val="right"/>
      </w:pPr>
      <w:r>
        <w:rPr>
          <w:sz w:val="28"/>
        </w:rPr>
        <w:t xml:space="preserve">DI LETTURA, SCRITTURA E CALCOLO </w:t>
      </w:r>
    </w:p>
    <w:p w:rsidR="009620DC" w:rsidRDefault="004E3860">
      <w:pPr>
        <w:spacing w:after="0" w:line="259" w:lineRule="auto"/>
        <w:ind w:left="0" w:firstLine="0"/>
      </w:pPr>
      <w:r>
        <w:rPr>
          <w:sz w:val="28"/>
        </w:rPr>
        <w:t xml:space="preserve"> </w:t>
      </w:r>
    </w:p>
    <w:tbl>
      <w:tblPr>
        <w:tblStyle w:val="TableGrid"/>
        <w:tblW w:w="9808" w:type="dxa"/>
        <w:tblInd w:w="-122" w:type="dxa"/>
        <w:tblCellMar>
          <w:top w:w="16" w:type="dxa"/>
          <w:left w:w="108" w:type="dxa"/>
          <w:bottom w:w="0" w:type="dxa"/>
          <w:right w:w="48" w:type="dxa"/>
        </w:tblCellMar>
        <w:tblLook w:val="04A0" w:firstRow="1" w:lastRow="0" w:firstColumn="1" w:lastColumn="0" w:noHBand="0" w:noVBand="1"/>
      </w:tblPr>
      <w:tblGrid>
        <w:gridCol w:w="2443"/>
        <w:gridCol w:w="2444"/>
        <w:gridCol w:w="2446"/>
        <w:gridCol w:w="2475"/>
      </w:tblGrid>
      <w:tr w:rsidR="009620DC">
        <w:trPr>
          <w:trHeight w:val="977"/>
        </w:trPr>
        <w:tc>
          <w:tcPr>
            <w:tcW w:w="2444" w:type="dxa"/>
            <w:vMerge w:val="restart"/>
            <w:tcBorders>
              <w:top w:val="single" w:sz="4" w:space="0" w:color="000000"/>
              <w:left w:val="single" w:sz="4" w:space="0" w:color="000000"/>
              <w:bottom w:val="single" w:sz="4" w:space="0" w:color="000000"/>
              <w:right w:val="single" w:sz="4" w:space="0" w:color="000000"/>
            </w:tcBorders>
          </w:tcPr>
          <w:p w:rsidR="009620DC" w:rsidRDefault="004E3860">
            <w:pPr>
              <w:spacing w:after="0" w:line="259" w:lineRule="auto"/>
              <w:ind w:left="0" w:firstLine="0"/>
            </w:pPr>
            <w:r>
              <w:rPr>
                <w:sz w:val="28"/>
              </w:rPr>
              <w:t xml:space="preserve"> </w:t>
            </w:r>
          </w:p>
          <w:p w:rsidR="009620DC" w:rsidRDefault="004E3860">
            <w:pPr>
              <w:spacing w:after="0" w:line="259" w:lineRule="auto"/>
              <w:ind w:left="0" w:firstLine="0"/>
            </w:pPr>
            <w:r>
              <w:rPr>
                <w:sz w:val="28"/>
              </w:rPr>
              <w:t xml:space="preserve"> </w:t>
            </w:r>
          </w:p>
          <w:p w:rsidR="009620DC" w:rsidRDefault="004E3860">
            <w:pPr>
              <w:spacing w:after="0" w:line="259" w:lineRule="auto"/>
              <w:ind w:left="0" w:firstLine="0"/>
            </w:pPr>
            <w:r>
              <w:rPr>
                <w:sz w:val="28"/>
              </w:rPr>
              <w:t xml:space="preserve">        Lettura </w:t>
            </w:r>
          </w:p>
        </w:tc>
        <w:tc>
          <w:tcPr>
            <w:tcW w:w="2444" w:type="dxa"/>
            <w:tcBorders>
              <w:top w:val="single" w:sz="4" w:space="0" w:color="000000"/>
              <w:left w:val="single" w:sz="4" w:space="0" w:color="000000"/>
              <w:bottom w:val="single" w:sz="4" w:space="0" w:color="000000"/>
              <w:right w:val="single" w:sz="4" w:space="0" w:color="000000"/>
            </w:tcBorders>
          </w:tcPr>
          <w:p w:rsidR="009620DC" w:rsidRDefault="004E3860">
            <w:pPr>
              <w:spacing w:after="0" w:line="259" w:lineRule="auto"/>
              <w:ind w:left="2" w:firstLine="0"/>
            </w:pPr>
            <w:r>
              <w:rPr>
                <w:sz w:val="28"/>
              </w:rPr>
              <w:t xml:space="preserve"> </w:t>
            </w:r>
          </w:p>
        </w:tc>
        <w:tc>
          <w:tcPr>
            <w:tcW w:w="2446" w:type="dxa"/>
            <w:tcBorders>
              <w:top w:val="single" w:sz="4" w:space="0" w:color="000000"/>
              <w:left w:val="single" w:sz="4" w:space="0" w:color="000000"/>
              <w:bottom w:val="single" w:sz="4" w:space="0" w:color="000000"/>
              <w:right w:val="single" w:sz="4" w:space="0" w:color="000000"/>
            </w:tcBorders>
          </w:tcPr>
          <w:p w:rsidR="009620DC" w:rsidRDefault="004E3860">
            <w:pPr>
              <w:spacing w:after="0" w:line="259" w:lineRule="auto"/>
              <w:ind w:left="2" w:firstLine="0"/>
              <w:jc w:val="both"/>
            </w:pPr>
            <w:r>
              <w:rPr>
                <w:sz w:val="28"/>
              </w:rPr>
              <w:t xml:space="preserve">Elementi desunti dalla diagnosi </w:t>
            </w:r>
          </w:p>
        </w:tc>
        <w:tc>
          <w:tcPr>
            <w:tcW w:w="2475" w:type="dxa"/>
            <w:tcBorders>
              <w:top w:val="single" w:sz="4" w:space="0" w:color="000000"/>
              <w:left w:val="single" w:sz="4" w:space="0" w:color="000000"/>
              <w:bottom w:val="single" w:sz="4" w:space="0" w:color="000000"/>
              <w:right w:val="single" w:sz="4" w:space="0" w:color="000000"/>
            </w:tcBorders>
          </w:tcPr>
          <w:p w:rsidR="009620DC" w:rsidRDefault="004E3860">
            <w:pPr>
              <w:spacing w:after="0" w:line="259" w:lineRule="auto"/>
              <w:ind w:left="2" w:firstLine="0"/>
            </w:pPr>
            <w:r>
              <w:rPr>
                <w:sz w:val="28"/>
              </w:rPr>
              <w:t xml:space="preserve">Elementi desunti dall’osservazione in classe </w:t>
            </w:r>
          </w:p>
        </w:tc>
      </w:tr>
      <w:tr w:rsidR="009620DC">
        <w:trPr>
          <w:trHeight w:val="653"/>
        </w:trPr>
        <w:tc>
          <w:tcPr>
            <w:tcW w:w="0" w:type="auto"/>
            <w:vMerge/>
            <w:tcBorders>
              <w:top w:val="nil"/>
              <w:left w:val="single" w:sz="4" w:space="0" w:color="000000"/>
              <w:bottom w:val="nil"/>
              <w:right w:val="single" w:sz="4" w:space="0" w:color="000000"/>
            </w:tcBorders>
          </w:tcPr>
          <w:p w:rsidR="009620DC" w:rsidRDefault="009620DC">
            <w:pPr>
              <w:spacing w:after="160" w:line="259" w:lineRule="auto"/>
              <w:ind w:left="0" w:firstLine="0"/>
            </w:pPr>
          </w:p>
        </w:tc>
        <w:tc>
          <w:tcPr>
            <w:tcW w:w="2444" w:type="dxa"/>
            <w:tcBorders>
              <w:top w:val="single" w:sz="4" w:space="0" w:color="000000"/>
              <w:left w:val="single" w:sz="4" w:space="0" w:color="000000"/>
              <w:bottom w:val="single" w:sz="4" w:space="0" w:color="000000"/>
              <w:right w:val="single" w:sz="4" w:space="0" w:color="000000"/>
            </w:tcBorders>
          </w:tcPr>
          <w:p w:rsidR="009620DC" w:rsidRDefault="004E3860">
            <w:pPr>
              <w:spacing w:after="0" w:line="259" w:lineRule="auto"/>
              <w:ind w:left="2" w:firstLine="0"/>
            </w:pPr>
            <w:r>
              <w:rPr>
                <w:sz w:val="28"/>
              </w:rPr>
              <w:t xml:space="preserve">Velocità </w:t>
            </w:r>
          </w:p>
        </w:tc>
        <w:tc>
          <w:tcPr>
            <w:tcW w:w="2446" w:type="dxa"/>
            <w:tcBorders>
              <w:top w:val="single" w:sz="4" w:space="0" w:color="000000"/>
              <w:left w:val="single" w:sz="4" w:space="0" w:color="000000"/>
              <w:bottom w:val="single" w:sz="4" w:space="0" w:color="000000"/>
              <w:right w:val="single" w:sz="4" w:space="0" w:color="000000"/>
            </w:tcBorders>
          </w:tcPr>
          <w:p w:rsidR="009620DC" w:rsidRDefault="004E3860">
            <w:pPr>
              <w:spacing w:after="0" w:line="259" w:lineRule="auto"/>
              <w:ind w:left="2" w:firstLine="0"/>
            </w:pPr>
            <w:r>
              <w:rPr>
                <w:sz w:val="28"/>
              </w:rPr>
              <w:t xml:space="preserve"> </w:t>
            </w:r>
          </w:p>
          <w:p w:rsidR="009620DC" w:rsidRDefault="004E3860">
            <w:pPr>
              <w:spacing w:after="0" w:line="259" w:lineRule="auto"/>
              <w:ind w:left="2" w:firstLine="0"/>
            </w:pPr>
            <w:r>
              <w:rPr>
                <w:sz w:val="28"/>
              </w:rPr>
              <w:t xml:space="preserve"> </w:t>
            </w:r>
          </w:p>
        </w:tc>
        <w:tc>
          <w:tcPr>
            <w:tcW w:w="2475" w:type="dxa"/>
            <w:tcBorders>
              <w:top w:val="single" w:sz="4" w:space="0" w:color="000000"/>
              <w:left w:val="single" w:sz="4" w:space="0" w:color="000000"/>
              <w:bottom w:val="single" w:sz="4" w:space="0" w:color="000000"/>
              <w:right w:val="single" w:sz="4" w:space="0" w:color="000000"/>
            </w:tcBorders>
          </w:tcPr>
          <w:p w:rsidR="009620DC" w:rsidRDefault="004E3860">
            <w:pPr>
              <w:spacing w:after="0" w:line="259" w:lineRule="auto"/>
              <w:ind w:left="2" w:firstLine="0"/>
            </w:pPr>
            <w:r>
              <w:rPr>
                <w:sz w:val="28"/>
              </w:rPr>
              <w:t xml:space="preserve"> </w:t>
            </w:r>
          </w:p>
        </w:tc>
      </w:tr>
      <w:tr w:rsidR="009620DC">
        <w:trPr>
          <w:trHeight w:val="656"/>
        </w:trPr>
        <w:tc>
          <w:tcPr>
            <w:tcW w:w="0" w:type="auto"/>
            <w:vMerge/>
            <w:tcBorders>
              <w:top w:val="nil"/>
              <w:left w:val="single" w:sz="4" w:space="0" w:color="000000"/>
              <w:bottom w:val="nil"/>
              <w:right w:val="single" w:sz="4" w:space="0" w:color="000000"/>
            </w:tcBorders>
          </w:tcPr>
          <w:p w:rsidR="009620DC" w:rsidRDefault="009620DC">
            <w:pPr>
              <w:spacing w:after="160" w:line="259" w:lineRule="auto"/>
              <w:ind w:left="0" w:firstLine="0"/>
            </w:pPr>
          </w:p>
        </w:tc>
        <w:tc>
          <w:tcPr>
            <w:tcW w:w="2444" w:type="dxa"/>
            <w:tcBorders>
              <w:top w:val="single" w:sz="4" w:space="0" w:color="000000"/>
              <w:left w:val="single" w:sz="4" w:space="0" w:color="000000"/>
              <w:bottom w:val="single" w:sz="4" w:space="0" w:color="000000"/>
              <w:right w:val="single" w:sz="4" w:space="0" w:color="000000"/>
            </w:tcBorders>
          </w:tcPr>
          <w:p w:rsidR="009620DC" w:rsidRDefault="004E3860">
            <w:pPr>
              <w:spacing w:after="0" w:line="259" w:lineRule="auto"/>
              <w:ind w:left="2" w:firstLine="0"/>
            </w:pPr>
            <w:r>
              <w:rPr>
                <w:sz w:val="28"/>
              </w:rPr>
              <w:t xml:space="preserve">Correttezza </w:t>
            </w:r>
          </w:p>
        </w:tc>
        <w:tc>
          <w:tcPr>
            <w:tcW w:w="2446" w:type="dxa"/>
            <w:tcBorders>
              <w:top w:val="single" w:sz="4" w:space="0" w:color="000000"/>
              <w:left w:val="single" w:sz="4" w:space="0" w:color="000000"/>
              <w:bottom w:val="single" w:sz="4" w:space="0" w:color="000000"/>
              <w:right w:val="single" w:sz="4" w:space="0" w:color="000000"/>
            </w:tcBorders>
          </w:tcPr>
          <w:p w:rsidR="009620DC" w:rsidRDefault="004E3860">
            <w:pPr>
              <w:spacing w:after="0" w:line="259" w:lineRule="auto"/>
              <w:ind w:left="2" w:firstLine="0"/>
            </w:pPr>
            <w:r>
              <w:rPr>
                <w:sz w:val="28"/>
              </w:rPr>
              <w:t xml:space="preserve"> </w:t>
            </w:r>
          </w:p>
          <w:p w:rsidR="009620DC" w:rsidRDefault="004E3860">
            <w:pPr>
              <w:spacing w:after="0" w:line="259" w:lineRule="auto"/>
              <w:ind w:left="2" w:firstLine="0"/>
            </w:pPr>
            <w:r>
              <w:rPr>
                <w:sz w:val="28"/>
              </w:rPr>
              <w:t xml:space="preserve"> </w:t>
            </w:r>
          </w:p>
        </w:tc>
        <w:tc>
          <w:tcPr>
            <w:tcW w:w="2475" w:type="dxa"/>
            <w:tcBorders>
              <w:top w:val="single" w:sz="4" w:space="0" w:color="000000"/>
              <w:left w:val="single" w:sz="4" w:space="0" w:color="000000"/>
              <w:bottom w:val="single" w:sz="4" w:space="0" w:color="000000"/>
              <w:right w:val="single" w:sz="4" w:space="0" w:color="000000"/>
            </w:tcBorders>
          </w:tcPr>
          <w:p w:rsidR="009620DC" w:rsidRDefault="004E3860">
            <w:pPr>
              <w:spacing w:after="0" w:line="259" w:lineRule="auto"/>
              <w:ind w:left="2" w:firstLine="0"/>
            </w:pPr>
            <w:r>
              <w:rPr>
                <w:sz w:val="28"/>
              </w:rPr>
              <w:t xml:space="preserve"> </w:t>
            </w:r>
          </w:p>
        </w:tc>
      </w:tr>
      <w:tr w:rsidR="009620DC">
        <w:trPr>
          <w:trHeight w:val="653"/>
        </w:trPr>
        <w:tc>
          <w:tcPr>
            <w:tcW w:w="0" w:type="auto"/>
            <w:vMerge/>
            <w:tcBorders>
              <w:top w:val="nil"/>
              <w:left w:val="single" w:sz="4" w:space="0" w:color="000000"/>
              <w:bottom w:val="single" w:sz="4" w:space="0" w:color="000000"/>
              <w:right w:val="single" w:sz="4" w:space="0" w:color="000000"/>
            </w:tcBorders>
          </w:tcPr>
          <w:p w:rsidR="009620DC" w:rsidRDefault="009620DC">
            <w:pPr>
              <w:spacing w:after="160" w:line="259" w:lineRule="auto"/>
              <w:ind w:left="0" w:firstLine="0"/>
            </w:pPr>
          </w:p>
        </w:tc>
        <w:tc>
          <w:tcPr>
            <w:tcW w:w="2444" w:type="dxa"/>
            <w:tcBorders>
              <w:top w:val="single" w:sz="4" w:space="0" w:color="000000"/>
              <w:left w:val="single" w:sz="4" w:space="0" w:color="000000"/>
              <w:bottom w:val="single" w:sz="4" w:space="0" w:color="000000"/>
              <w:right w:val="single" w:sz="4" w:space="0" w:color="000000"/>
            </w:tcBorders>
          </w:tcPr>
          <w:p w:rsidR="009620DC" w:rsidRDefault="004E3860">
            <w:pPr>
              <w:spacing w:after="0" w:line="259" w:lineRule="auto"/>
              <w:ind w:left="2" w:firstLine="0"/>
            </w:pPr>
            <w:r>
              <w:rPr>
                <w:sz w:val="28"/>
              </w:rPr>
              <w:t xml:space="preserve">Comprensione </w:t>
            </w:r>
          </w:p>
        </w:tc>
        <w:tc>
          <w:tcPr>
            <w:tcW w:w="2446" w:type="dxa"/>
            <w:tcBorders>
              <w:top w:val="single" w:sz="4" w:space="0" w:color="000000"/>
              <w:left w:val="single" w:sz="4" w:space="0" w:color="000000"/>
              <w:bottom w:val="single" w:sz="4" w:space="0" w:color="000000"/>
              <w:right w:val="single" w:sz="4" w:space="0" w:color="000000"/>
            </w:tcBorders>
          </w:tcPr>
          <w:p w:rsidR="009620DC" w:rsidRDefault="004E3860">
            <w:pPr>
              <w:spacing w:after="0" w:line="259" w:lineRule="auto"/>
              <w:ind w:left="2" w:firstLine="0"/>
            </w:pPr>
            <w:r>
              <w:rPr>
                <w:sz w:val="28"/>
              </w:rPr>
              <w:t xml:space="preserve"> </w:t>
            </w:r>
          </w:p>
          <w:p w:rsidR="009620DC" w:rsidRDefault="004E3860">
            <w:pPr>
              <w:spacing w:after="0" w:line="259" w:lineRule="auto"/>
              <w:ind w:left="2" w:firstLine="0"/>
            </w:pPr>
            <w:r>
              <w:rPr>
                <w:sz w:val="28"/>
              </w:rPr>
              <w:t xml:space="preserve"> </w:t>
            </w:r>
          </w:p>
        </w:tc>
        <w:tc>
          <w:tcPr>
            <w:tcW w:w="2475" w:type="dxa"/>
            <w:tcBorders>
              <w:top w:val="single" w:sz="4" w:space="0" w:color="000000"/>
              <w:left w:val="single" w:sz="4" w:space="0" w:color="000000"/>
              <w:bottom w:val="single" w:sz="4" w:space="0" w:color="000000"/>
              <w:right w:val="single" w:sz="4" w:space="0" w:color="000000"/>
            </w:tcBorders>
          </w:tcPr>
          <w:p w:rsidR="009620DC" w:rsidRDefault="004E3860">
            <w:pPr>
              <w:spacing w:after="0" w:line="259" w:lineRule="auto"/>
              <w:ind w:left="2" w:firstLine="0"/>
            </w:pPr>
            <w:r>
              <w:rPr>
                <w:sz w:val="28"/>
              </w:rPr>
              <w:t xml:space="preserve"> </w:t>
            </w:r>
          </w:p>
        </w:tc>
      </w:tr>
      <w:tr w:rsidR="009620DC">
        <w:trPr>
          <w:trHeight w:val="977"/>
        </w:trPr>
        <w:tc>
          <w:tcPr>
            <w:tcW w:w="2444" w:type="dxa"/>
            <w:vMerge w:val="restart"/>
            <w:tcBorders>
              <w:top w:val="single" w:sz="4" w:space="0" w:color="000000"/>
              <w:left w:val="single" w:sz="4" w:space="0" w:color="000000"/>
              <w:bottom w:val="single" w:sz="4" w:space="0" w:color="000000"/>
              <w:right w:val="single" w:sz="4" w:space="0" w:color="000000"/>
            </w:tcBorders>
          </w:tcPr>
          <w:p w:rsidR="009620DC" w:rsidRDefault="004E3860">
            <w:pPr>
              <w:spacing w:after="0" w:line="259" w:lineRule="auto"/>
              <w:ind w:left="0" w:firstLine="0"/>
            </w:pPr>
            <w:r>
              <w:rPr>
                <w:sz w:val="28"/>
              </w:rPr>
              <w:t xml:space="preserve"> </w:t>
            </w:r>
          </w:p>
          <w:p w:rsidR="009620DC" w:rsidRDefault="004E3860">
            <w:pPr>
              <w:spacing w:after="0" w:line="259" w:lineRule="auto"/>
              <w:ind w:left="0" w:firstLine="0"/>
            </w:pPr>
            <w:r>
              <w:rPr>
                <w:sz w:val="28"/>
              </w:rPr>
              <w:t xml:space="preserve"> </w:t>
            </w:r>
          </w:p>
          <w:p w:rsidR="009620DC" w:rsidRDefault="004E3860">
            <w:pPr>
              <w:spacing w:after="0" w:line="259" w:lineRule="auto"/>
              <w:ind w:left="0" w:firstLine="0"/>
            </w:pPr>
            <w:r>
              <w:rPr>
                <w:sz w:val="28"/>
              </w:rPr>
              <w:t xml:space="preserve">       Scrittura </w:t>
            </w:r>
          </w:p>
        </w:tc>
        <w:tc>
          <w:tcPr>
            <w:tcW w:w="2444" w:type="dxa"/>
            <w:tcBorders>
              <w:top w:val="single" w:sz="4" w:space="0" w:color="000000"/>
              <w:left w:val="single" w:sz="4" w:space="0" w:color="000000"/>
              <w:bottom w:val="single" w:sz="4" w:space="0" w:color="000000"/>
              <w:right w:val="single" w:sz="4" w:space="0" w:color="000000"/>
            </w:tcBorders>
          </w:tcPr>
          <w:p w:rsidR="009620DC" w:rsidRDefault="004E3860">
            <w:pPr>
              <w:spacing w:after="0" w:line="259" w:lineRule="auto"/>
              <w:ind w:left="2" w:firstLine="0"/>
            </w:pPr>
            <w:r>
              <w:rPr>
                <w:sz w:val="28"/>
              </w:rPr>
              <w:t xml:space="preserve"> </w:t>
            </w:r>
          </w:p>
        </w:tc>
        <w:tc>
          <w:tcPr>
            <w:tcW w:w="2446" w:type="dxa"/>
            <w:tcBorders>
              <w:top w:val="single" w:sz="4" w:space="0" w:color="000000"/>
              <w:left w:val="single" w:sz="4" w:space="0" w:color="000000"/>
              <w:bottom w:val="single" w:sz="4" w:space="0" w:color="000000"/>
              <w:right w:val="single" w:sz="4" w:space="0" w:color="000000"/>
            </w:tcBorders>
          </w:tcPr>
          <w:p w:rsidR="009620DC" w:rsidRDefault="004E3860">
            <w:pPr>
              <w:spacing w:after="0" w:line="259" w:lineRule="auto"/>
              <w:ind w:left="2" w:firstLine="0"/>
              <w:jc w:val="both"/>
            </w:pPr>
            <w:r>
              <w:rPr>
                <w:sz w:val="28"/>
              </w:rPr>
              <w:t xml:space="preserve">Elementi desunti dalla diagnosi </w:t>
            </w:r>
          </w:p>
        </w:tc>
        <w:tc>
          <w:tcPr>
            <w:tcW w:w="2475" w:type="dxa"/>
            <w:tcBorders>
              <w:top w:val="single" w:sz="4" w:space="0" w:color="000000"/>
              <w:left w:val="single" w:sz="4" w:space="0" w:color="000000"/>
              <w:bottom w:val="single" w:sz="4" w:space="0" w:color="000000"/>
              <w:right w:val="single" w:sz="4" w:space="0" w:color="000000"/>
            </w:tcBorders>
          </w:tcPr>
          <w:p w:rsidR="009620DC" w:rsidRDefault="004E3860">
            <w:pPr>
              <w:spacing w:after="0" w:line="259" w:lineRule="auto"/>
              <w:ind w:left="2" w:firstLine="0"/>
            </w:pPr>
            <w:r>
              <w:rPr>
                <w:sz w:val="28"/>
              </w:rPr>
              <w:t xml:space="preserve">Elementi desunti dall’osservazione in classe </w:t>
            </w:r>
          </w:p>
        </w:tc>
      </w:tr>
      <w:tr w:rsidR="009620DC">
        <w:trPr>
          <w:trHeight w:val="653"/>
        </w:trPr>
        <w:tc>
          <w:tcPr>
            <w:tcW w:w="0" w:type="auto"/>
            <w:vMerge/>
            <w:tcBorders>
              <w:top w:val="nil"/>
              <w:left w:val="single" w:sz="4" w:space="0" w:color="000000"/>
              <w:bottom w:val="nil"/>
              <w:right w:val="single" w:sz="4" w:space="0" w:color="000000"/>
            </w:tcBorders>
          </w:tcPr>
          <w:p w:rsidR="009620DC" w:rsidRDefault="009620DC">
            <w:pPr>
              <w:spacing w:after="160" w:line="259" w:lineRule="auto"/>
              <w:ind w:left="0" w:firstLine="0"/>
            </w:pPr>
          </w:p>
        </w:tc>
        <w:tc>
          <w:tcPr>
            <w:tcW w:w="2444" w:type="dxa"/>
            <w:tcBorders>
              <w:top w:val="single" w:sz="4" w:space="0" w:color="000000"/>
              <w:left w:val="single" w:sz="4" w:space="0" w:color="000000"/>
              <w:bottom w:val="single" w:sz="4" w:space="0" w:color="000000"/>
              <w:right w:val="single" w:sz="4" w:space="0" w:color="000000"/>
            </w:tcBorders>
          </w:tcPr>
          <w:p w:rsidR="009620DC" w:rsidRDefault="004E3860">
            <w:pPr>
              <w:spacing w:after="0" w:line="259" w:lineRule="auto"/>
              <w:ind w:left="2" w:firstLine="0"/>
            </w:pPr>
            <w:r>
              <w:rPr>
                <w:sz w:val="28"/>
              </w:rPr>
              <w:t xml:space="preserve">Grafia </w:t>
            </w:r>
          </w:p>
        </w:tc>
        <w:tc>
          <w:tcPr>
            <w:tcW w:w="2446" w:type="dxa"/>
            <w:tcBorders>
              <w:top w:val="single" w:sz="4" w:space="0" w:color="000000"/>
              <w:left w:val="single" w:sz="4" w:space="0" w:color="000000"/>
              <w:bottom w:val="single" w:sz="4" w:space="0" w:color="000000"/>
              <w:right w:val="single" w:sz="4" w:space="0" w:color="000000"/>
            </w:tcBorders>
          </w:tcPr>
          <w:p w:rsidR="009620DC" w:rsidRDefault="004E3860">
            <w:pPr>
              <w:spacing w:after="0" w:line="259" w:lineRule="auto"/>
              <w:ind w:left="2" w:firstLine="0"/>
            </w:pPr>
            <w:r>
              <w:rPr>
                <w:sz w:val="28"/>
              </w:rPr>
              <w:t xml:space="preserve"> </w:t>
            </w:r>
          </w:p>
          <w:p w:rsidR="009620DC" w:rsidRDefault="004E3860">
            <w:pPr>
              <w:spacing w:after="0" w:line="259" w:lineRule="auto"/>
              <w:ind w:left="2" w:firstLine="0"/>
            </w:pPr>
            <w:r>
              <w:rPr>
                <w:sz w:val="28"/>
              </w:rPr>
              <w:t xml:space="preserve"> </w:t>
            </w:r>
          </w:p>
        </w:tc>
        <w:tc>
          <w:tcPr>
            <w:tcW w:w="2475" w:type="dxa"/>
            <w:tcBorders>
              <w:top w:val="single" w:sz="4" w:space="0" w:color="000000"/>
              <w:left w:val="single" w:sz="4" w:space="0" w:color="000000"/>
              <w:bottom w:val="single" w:sz="4" w:space="0" w:color="000000"/>
              <w:right w:val="single" w:sz="4" w:space="0" w:color="000000"/>
            </w:tcBorders>
          </w:tcPr>
          <w:p w:rsidR="009620DC" w:rsidRDefault="004E3860">
            <w:pPr>
              <w:spacing w:after="0" w:line="259" w:lineRule="auto"/>
              <w:ind w:left="2" w:firstLine="0"/>
            </w:pPr>
            <w:r>
              <w:rPr>
                <w:sz w:val="28"/>
              </w:rPr>
              <w:t xml:space="preserve"> </w:t>
            </w:r>
          </w:p>
        </w:tc>
      </w:tr>
      <w:tr w:rsidR="009620DC">
        <w:trPr>
          <w:trHeight w:val="656"/>
        </w:trPr>
        <w:tc>
          <w:tcPr>
            <w:tcW w:w="0" w:type="auto"/>
            <w:vMerge/>
            <w:tcBorders>
              <w:top w:val="nil"/>
              <w:left w:val="single" w:sz="4" w:space="0" w:color="000000"/>
              <w:bottom w:val="nil"/>
              <w:right w:val="single" w:sz="4" w:space="0" w:color="000000"/>
            </w:tcBorders>
          </w:tcPr>
          <w:p w:rsidR="009620DC" w:rsidRDefault="009620DC">
            <w:pPr>
              <w:spacing w:after="160" w:line="259" w:lineRule="auto"/>
              <w:ind w:left="0" w:firstLine="0"/>
            </w:pPr>
          </w:p>
        </w:tc>
        <w:tc>
          <w:tcPr>
            <w:tcW w:w="2444" w:type="dxa"/>
            <w:tcBorders>
              <w:top w:val="single" w:sz="4" w:space="0" w:color="000000"/>
              <w:left w:val="single" w:sz="4" w:space="0" w:color="000000"/>
              <w:bottom w:val="single" w:sz="4" w:space="0" w:color="000000"/>
              <w:right w:val="single" w:sz="4" w:space="0" w:color="000000"/>
            </w:tcBorders>
          </w:tcPr>
          <w:p w:rsidR="009620DC" w:rsidRDefault="004E3860">
            <w:pPr>
              <w:spacing w:after="0" w:line="259" w:lineRule="auto"/>
              <w:ind w:left="2" w:firstLine="0"/>
            </w:pPr>
            <w:r>
              <w:rPr>
                <w:sz w:val="28"/>
              </w:rPr>
              <w:t xml:space="preserve">Tipologia di errori </w:t>
            </w:r>
          </w:p>
        </w:tc>
        <w:tc>
          <w:tcPr>
            <w:tcW w:w="2446" w:type="dxa"/>
            <w:tcBorders>
              <w:top w:val="single" w:sz="4" w:space="0" w:color="000000"/>
              <w:left w:val="single" w:sz="4" w:space="0" w:color="000000"/>
              <w:bottom w:val="single" w:sz="4" w:space="0" w:color="000000"/>
              <w:right w:val="single" w:sz="4" w:space="0" w:color="000000"/>
            </w:tcBorders>
          </w:tcPr>
          <w:p w:rsidR="009620DC" w:rsidRDefault="004E3860">
            <w:pPr>
              <w:spacing w:after="0" w:line="259" w:lineRule="auto"/>
              <w:ind w:left="2" w:firstLine="0"/>
            </w:pPr>
            <w:r>
              <w:rPr>
                <w:sz w:val="28"/>
              </w:rPr>
              <w:t xml:space="preserve"> </w:t>
            </w:r>
          </w:p>
          <w:p w:rsidR="009620DC" w:rsidRDefault="004E3860">
            <w:pPr>
              <w:spacing w:after="0" w:line="259" w:lineRule="auto"/>
              <w:ind w:left="2" w:firstLine="0"/>
            </w:pPr>
            <w:r>
              <w:rPr>
                <w:sz w:val="28"/>
              </w:rPr>
              <w:t xml:space="preserve"> </w:t>
            </w:r>
          </w:p>
        </w:tc>
        <w:tc>
          <w:tcPr>
            <w:tcW w:w="2475" w:type="dxa"/>
            <w:tcBorders>
              <w:top w:val="single" w:sz="4" w:space="0" w:color="000000"/>
              <w:left w:val="single" w:sz="4" w:space="0" w:color="000000"/>
              <w:bottom w:val="single" w:sz="4" w:space="0" w:color="000000"/>
              <w:right w:val="single" w:sz="4" w:space="0" w:color="000000"/>
            </w:tcBorders>
          </w:tcPr>
          <w:p w:rsidR="009620DC" w:rsidRDefault="004E3860">
            <w:pPr>
              <w:spacing w:after="0" w:line="259" w:lineRule="auto"/>
              <w:ind w:left="2" w:firstLine="0"/>
            </w:pPr>
            <w:r>
              <w:rPr>
                <w:sz w:val="28"/>
              </w:rPr>
              <w:t xml:space="preserve"> </w:t>
            </w:r>
          </w:p>
        </w:tc>
      </w:tr>
      <w:tr w:rsidR="009620DC">
        <w:trPr>
          <w:trHeight w:val="653"/>
        </w:trPr>
        <w:tc>
          <w:tcPr>
            <w:tcW w:w="0" w:type="auto"/>
            <w:vMerge/>
            <w:tcBorders>
              <w:top w:val="nil"/>
              <w:left w:val="single" w:sz="4" w:space="0" w:color="000000"/>
              <w:bottom w:val="single" w:sz="4" w:space="0" w:color="000000"/>
              <w:right w:val="single" w:sz="4" w:space="0" w:color="000000"/>
            </w:tcBorders>
          </w:tcPr>
          <w:p w:rsidR="009620DC" w:rsidRDefault="009620DC">
            <w:pPr>
              <w:spacing w:after="160" w:line="259" w:lineRule="auto"/>
              <w:ind w:left="0" w:firstLine="0"/>
            </w:pPr>
          </w:p>
        </w:tc>
        <w:tc>
          <w:tcPr>
            <w:tcW w:w="2444" w:type="dxa"/>
            <w:tcBorders>
              <w:top w:val="single" w:sz="4" w:space="0" w:color="000000"/>
              <w:left w:val="single" w:sz="4" w:space="0" w:color="000000"/>
              <w:bottom w:val="single" w:sz="4" w:space="0" w:color="000000"/>
              <w:right w:val="single" w:sz="4" w:space="0" w:color="000000"/>
            </w:tcBorders>
          </w:tcPr>
          <w:p w:rsidR="009620DC" w:rsidRDefault="004E3860">
            <w:pPr>
              <w:spacing w:after="0" w:line="259" w:lineRule="auto"/>
              <w:ind w:left="2" w:firstLine="0"/>
            </w:pPr>
            <w:r>
              <w:rPr>
                <w:sz w:val="28"/>
              </w:rPr>
              <w:t xml:space="preserve">Produzione </w:t>
            </w:r>
          </w:p>
        </w:tc>
        <w:tc>
          <w:tcPr>
            <w:tcW w:w="2446" w:type="dxa"/>
            <w:tcBorders>
              <w:top w:val="single" w:sz="4" w:space="0" w:color="000000"/>
              <w:left w:val="single" w:sz="4" w:space="0" w:color="000000"/>
              <w:bottom w:val="single" w:sz="4" w:space="0" w:color="000000"/>
              <w:right w:val="single" w:sz="4" w:space="0" w:color="000000"/>
            </w:tcBorders>
          </w:tcPr>
          <w:p w:rsidR="009620DC" w:rsidRDefault="004E3860">
            <w:pPr>
              <w:spacing w:after="0" w:line="259" w:lineRule="auto"/>
              <w:ind w:left="2" w:firstLine="0"/>
            </w:pPr>
            <w:r>
              <w:rPr>
                <w:sz w:val="28"/>
              </w:rPr>
              <w:t xml:space="preserve"> </w:t>
            </w:r>
          </w:p>
          <w:p w:rsidR="009620DC" w:rsidRDefault="004E3860">
            <w:pPr>
              <w:spacing w:after="0" w:line="259" w:lineRule="auto"/>
              <w:ind w:left="2" w:firstLine="0"/>
            </w:pPr>
            <w:r>
              <w:rPr>
                <w:sz w:val="28"/>
              </w:rPr>
              <w:t xml:space="preserve"> </w:t>
            </w:r>
          </w:p>
        </w:tc>
        <w:tc>
          <w:tcPr>
            <w:tcW w:w="2475" w:type="dxa"/>
            <w:tcBorders>
              <w:top w:val="single" w:sz="4" w:space="0" w:color="000000"/>
              <w:left w:val="single" w:sz="4" w:space="0" w:color="000000"/>
              <w:bottom w:val="single" w:sz="4" w:space="0" w:color="000000"/>
              <w:right w:val="single" w:sz="4" w:space="0" w:color="000000"/>
            </w:tcBorders>
          </w:tcPr>
          <w:p w:rsidR="009620DC" w:rsidRDefault="004E3860">
            <w:pPr>
              <w:spacing w:after="0" w:line="259" w:lineRule="auto"/>
              <w:ind w:left="2" w:firstLine="0"/>
            </w:pPr>
            <w:r>
              <w:rPr>
                <w:sz w:val="28"/>
              </w:rPr>
              <w:t xml:space="preserve"> </w:t>
            </w:r>
          </w:p>
        </w:tc>
      </w:tr>
      <w:tr w:rsidR="009620DC">
        <w:trPr>
          <w:trHeight w:val="977"/>
        </w:trPr>
        <w:tc>
          <w:tcPr>
            <w:tcW w:w="2444" w:type="dxa"/>
            <w:vMerge w:val="restart"/>
            <w:tcBorders>
              <w:top w:val="single" w:sz="4" w:space="0" w:color="000000"/>
              <w:left w:val="single" w:sz="4" w:space="0" w:color="000000"/>
              <w:bottom w:val="single" w:sz="4" w:space="0" w:color="000000"/>
              <w:right w:val="single" w:sz="4" w:space="0" w:color="000000"/>
            </w:tcBorders>
          </w:tcPr>
          <w:p w:rsidR="009620DC" w:rsidRDefault="004E3860">
            <w:pPr>
              <w:spacing w:after="0" w:line="259" w:lineRule="auto"/>
              <w:ind w:left="0" w:firstLine="0"/>
            </w:pPr>
            <w:r>
              <w:rPr>
                <w:sz w:val="28"/>
              </w:rPr>
              <w:t xml:space="preserve"> </w:t>
            </w:r>
          </w:p>
          <w:p w:rsidR="009620DC" w:rsidRDefault="004E3860">
            <w:pPr>
              <w:spacing w:after="0" w:line="259" w:lineRule="auto"/>
              <w:ind w:left="0" w:firstLine="0"/>
            </w:pPr>
            <w:r>
              <w:rPr>
                <w:sz w:val="28"/>
              </w:rPr>
              <w:t xml:space="preserve"> </w:t>
            </w:r>
          </w:p>
          <w:p w:rsidR="009620DC" w:rsidRDefault="004E3860">
            <w:pPr>
              <w:spacing w:after="0" w:line="259" w:lineRule="auto"/>
              <w:ind w:left="0" w:firstLine="0"/>
            </w:pPr>
            <w:r>
              <w:rPr>
                <w:sz w:val="28"/>
              </w:rPr>
              <w:t xml:space="preserve">       Calcolo  </w:t>
            </w:r>
          </w:p>
        </w:tc>
        <w:tc>
          <w:tcPr>
            <w:tcW w:w="2444" w:type="dxa"/>
            <w:tcBorders>
              <w:top w:val="single" w:sz="4" w:space="0" w:color="000000"/>
              <w:left w:val="single" w:sz="4" w:space="0" w:color="000000"/>
              <w:bottom w:val="single" w:sz="4" w:space="0" w:color="000000"/>
              <w:right w:val="single" w:sz="4" w:space="0" w:color="000000"/>
            </w:tcBorders>
          </w:tcPr>
          <w:p w:rsidR="009620DC" w:rsidRDefault="004E3860">
            <w:pPr>
              <w:spacing w:after="0" w:line="259" w:lineRule="auto"/>
              <w:ind w:left="2" w:firstLine="0"/>
            </w:pPr>
            <w:r>
              <w:rPr>
                <w:sz w:val="28"/>
              </w:rPr>
              <w:t xml:space="preserve"> </w:t>
            </w:r>
          </w:p>
        </w:tc>
        <w:tc>
          <w:tcPr>
            <w:tcW w:w="2446" w:type="dxa"/>
            <w:tcBorders>
              <w:top w:val="single" w:sz="4" w:space="0" w:color="000000"/>
              <w:left w:val="single" w:sz="4" w:space="0" w:color="000000"/>
              <w:bottom w:val="single" w:sz="4" w:space="0" w:color="000000"/>
              <w:right w:val="single" w:sz="4" w:space="0" w:color="000000"/>
            </w:tcBorders>
          </w:tcPr>
          <w:p w:rsidR="009620DC" w:rsidRDefault="004E3860">
            <w:pPr>
              <w:spacing w:after="0" w:line="259" w:lineRule="auto"/>
              <w:ind w:left="2" w:firstLine="0"/>
              <w:jc w:val="both"/>
            </w:pPr>
            <w:r>
              <w:rPr>
                <w:sz w:val="28"/>
              </w:rPr>
              <w:t xml:space="preserve">Elementi desunti dalla diagnosi </w:t>
            </w:r>
          </w:p>
        </w:tc>
        <w:tc>
          <w:tcPr>
            <w:tcW w:w="2475" w:type="dxa"/>
            <w:tcBorders>
              <w:top w:val="single" w:sz="4" w:space="0" w:color="000000"/>
              <w:left w:val="single" w:sz="4" w:space="0" w:color="000000"/>
              <w:bottom w:val="single" w:sz="4" w:space="0" w:color="000000"/>
              <w:right w:val="single" w:sz="4" w:space="0" w:color="000000"/>
            </w:tcBorders>
          </w:tcPr>
          <w:p w:rsidR="009620DC" w:rsidRDefault="004E3860">
            <w:pPr>
              <w:spacing w:after="0" w:line="259" w:lineRule="auto"/>
              <w:ind w:left="2" w:firstLine="0"/>
            </w:pPr>
            <w:r>
              <w:rPr>
                <w:sz w:val="28"/>
              </w:rPr>
              <w:t xml:space="preserve">Elementi desunti dall’osservazione in classe </w:t>
            </w:r>
          </w:p>
        </w:tc>
      </w:tr>
      <w:tr w:rsidR="009620DC">
        <w:trPr>
          <w:trHeight w:val="653"/>
        </w:trPr>
        <w:tc>
          <w:tcPr>
            <w:tcW w:w="0" w:type="auto"/>
            <w:vMerge/>
            <w:tcBorders>
              <w:top w:val="nil"/>
              <w:left w:val="single" w:sz="4" w:space="0" w:color="000000"/>
              <w:bottom w:val="nil"/>
              <w:right w:val="single" w:sz="4" w:space="0" w:color="000000"/>
            </w:tcBorders>
          </w:tcPr>
          <w:p w:rsidR="009620DC" w:rsidRDefault="009620DC">
            <w:pPr>
              <w:spacing w:after="160" w:line="259" w:lineRule="auto"/>
              <w:ind w:left="0" w:firstLine="0"/>
            </w:pPr>
          </w:p>
        </w:tc>
        <w:tc>
          <w:tcPr>
            <w:tcW w:w="2444" w:type="dxa"/>
            <w:tcBorders>
              <w:top w:val="single" w:sz="4" w:space="0" w:color="000000"/>
              <w:left w:val="single" w:sz="4" w:space="0" w:color="000000"/>
              <w:bottom w:val="single" w:sz="4" w:space="0" w:color="000000"/>
              <w:right w:val="single" w:sz="4" w:space="0" w:color="000000"/>
            </w:tcBorders>
          </w:tcPr>
          <w:p w:rsidR="009620DC" w:rsidRDefault="004E3860">
            <w:pPr>
              <w:spacing w:after="0" w:line="259" w:lineRule="auto"/>
              <w:ind w:left="2" w:firstLine="0"/>
            </w:pPr>
            <w:r>
              <w:rPr>
                <w:sz w:val="28"/>
              </w:rPr>
              <w:t xml:space="preserve">Mentale </w:t>
            </w:r>
          </w:p>
        </w:tc>
        <w:tc>
          <w:tcPr>
            <w:tcW w:w="2446" w:type="dxa"/>
            <w:tcBorders>
              <w:top w:val="single" w:sz="4" w:space="0" w:color="000000"/>
              <w:left w:val="single" w:sz="4" w:space="0" w:color="000000"/>
              <w:bottom w:val="single" w:sz="4" w:space="0" w:color="000000"/>
              <w:right w:val="single" w:sz="4" w:space="0" w:color="000000"/>
            </w:tcBorders>
          </w:tcPr>
          <w:p w:rsidR="009620DC" w:rsidRDefault="004E3860">
            <w:pPr>
              <w:spacing w:after="0" w:line="259" w:lineRule="auto"/>
              <w:ind w:left="2" w:firstLine="0"/>
            </w:pPr>
            <w:r>
              <w:rPr>
                <w:sz w:val="28"/>
              </w:rPr>
              <w:t xml:space="preserve"> </w:t>
            </w:r>
          </w:p>
          <w:p w:rsidR="009620DC" w:rsidRDefault="004E3860">
            <w:pPr>
              <w:spacing w:after="0" w:line="259" w:lineRule="auto"/>
              <w:ind w:left="2" w:firstLine="0"/>
            </w:pPr>
            <w:r>
              <w:rPr>
                <w:sz w:val="28"/>
              </w:rPr>
              <w:t xml:space="preserve"> </w:t>
            </w:r>
          </w:p>
        </w:tc>
        <w:tc>
          <w:tcPr>
            <w:tcW w:w="2475" w:type="dxa"/>
            <w:tcBorders>
              <w:top w:val="single" w:sz="4" w:space="0" w:color="000000"/>
              <w:left w:val="single" w:sz="4" w:space="0" w:color="000000"/>
              <w:bottom w:val="single" w:sz="4" w:space="0" w:color="000000"/>
              <w:right w:val="single" w:sz="4" w:space="0" w:color="000000"/>
            </w:tcBorders>
          </w:tcPr>
          <w:p w:rsidR="009620DC" w:rsidRDefault="004E3860">
            <w:pPr>
              <w:spacing w:after="0" w:line="259" w:lineRule="auto"/>
              <w:ind w:left="2" w:firstLine="0"/>
            </w:pPr>
            <w:r>
              <w:rPr>
                <w:sz w:val="28"/>
              </w:rPr>
              <w:t xml:space="preserve"> </w:t>
            </w:r>
          </w:p>
        </w:tc>
      </w:tr>
      <w:tr w:rsidR="009620DC">
        <w:trPr>
          <w:trHeight w:val="655"/>
        </w:trPr>
        <w:tc>
          <w:tcPr>
            <w:tcW w:w="0" w:type="auto"/>
            <w:vMerge/>
            <w:tcBorders>
              <w:top w:val="nil"/>
              <w:left w:val="single" w:sz="4" w:space="0" w:color="000000"/>
              <w:bottom w:val="single" w:sz="4" w:space="0" w:color="000000"/>
              <w:right w:val="single" w:sz="4" w:space="0" w:color="000000"/>
            </w:tcBorders>
          </w:tcPr>
          <w:p w:rsidR="009620DC" w:rsidRDefault="009620DC">
            <w:pPr>
              <w:spacing w:after="160" w:line="259" w:lineRule="auto"/>
              <w:ind w:left="0" w:firstLine="0"/>
            </w:pPr>
          </w:p>
        </w:tc>
        <w:tc>
          <w:tcPr>
            <w:tcW w:w="2444" w:type="dxa"/>
            <w:tcBorders>
              <w:top w:val="single" w:sz="4" w:space="0" w:color="000000"/>
              <w:left w:val="single" w:sz="4" w:space="0" w:color="000000"/>
              <w:bottom w:val="single" w:sz="4" w:space="0" w:color="000000"/>
              <w:right w:val="single" w:sz="4" w:space="0" w:color="000000"/>
            </w:tcBorders>
          </w:tcPr>
          <w:p w:rsidR="009620DC" w:rsidRDefault="004E3860">
            <w:pPr>
              <w:spacing w:after="0" w:line="259" w:lineRule="auto"/>
              <w:ind w:left="2" w:firstLine="0"/>
            </w:pPr>
            <w:r>
              <w:rPr>
                <w:sz w:val="28"/>
              </w:rPr>
              <w:t xml:space="preserve">Per iscritto </w:t>
            </w:r>
          </w:p>
        </w:tc>
        <w:tc>
          <w:tcPr>
            <w:tcW w:w="2446" w:type="dxa"/>
            <w:tcBorders>
              <w:top w:val="single" w:sz="4" w:space="0" w:color="000000"/>
              <w:left w:val="single" w:sz="4" w:space="0" w:color="000000"/>
              <w:bottom w:val="single" w:sz="4" w:space="0" w:color="000000"/>
              <w:right w:val="single" w:sz="4" w:space="0" w:color="000000"/>
            </w:tcBorders>
          </w:tcPr>
          <w:p w:rsidR="009620DC" w:rsidRDefault="004E3860">
            <w:pPr>
              <w:spacing w:after="0" w:line="259" w:lineRule="auto"/>
              <w:ind w:left="2" w:firstLine="0"/>
            </w:pPr>
            <w:r>
              <w:rPr>
                <w:sz w:val="28"/>
              </w:rPr>
              <w:t xml:space="preserve"> </w:t>
            </w:r>
          </w:p>
          <w:p w:rsidR="009620DC" w:rsidRDefault="004E3860">
            <w:pPr>
              <w:spacing w:after="0" w:line="259" w:lineRule="auto"/>
              <w:ind w:left="2" w:firstLine="0"/>
            </w:pPr>
            <w:r>
              <w:rPr>
                <w:sz w:val="28"/>
              </w:rPr>
              <w:t xml:space="preserve"> </w:t>
            </w:r>
          </w:p>
        </w:tc>
        <w:tc>
          <w:tcPr>
            <w:tcW w:w="2475" w:type="dxa"/>
            <w:tcBorders>
              <w:top w:val="single" w:sz="4" w:space="0" w:color="000000"/>
              <w:left w:val="single" w:sz="4" w:space="0" w:color="000000"/>
              <w:bottom w:val="single" w:sz="4" w:space="0" w:color="000000"/>
              <w:right w:val="single" w:sz="4" w:space="0" w:color="000000"/>
            </w:tcBorders>
          </w:tcPr>
          <w:p w:rsidR="009620DC" w:rsidRDefault="004E3860">
            <w:pPr>
              <w:spacing w:after="0" w:line="259" w:lineRule="auto"/>
              <w:ind w:left="2" w:firstLine="0"/>
            </w:pPr>
            <w:r>
              <w:rPr>
                <w:sz w:val="28"/>
              </w:rPr>
              <w:t xml:space="preserve"> </w:t>
            </w:r>
          </w:p>
        </w:tc>
      </w:tr>
      <w:tr w:rsidR="009620DC">
        <w:trPr>
          <w:trHeight w:val="653"/>
        </w:trPr>
        <w:tc>
          <w:tcPr>
            <w:tcW w:w="2444" w:type="dxa"/>
            <w:vMerge w:val="restart"/>
            <w:tcBorders>
              <w:top w:val="single" w:sz="4" w:space="0" w:color="000000"/>
              <w:left w:val="single" w:sz="4" w:space="0" w:color="000000"/>
              <w:bottom w:val="single" w:sz="4" w:space="0" w:color="000000"/>
              <w:right w:val="single" w:sz="4" w:space="0" w:color="000000"/>
            </w:tcBorders>
          </w:tcPr>
          <w:p w:rsidR="009620DC" w:rsidRDefault="004E3860">
            <w:pPr>
              <w:spacing w:after="0" w:line="259" w:lineRule="auto"/>
              <w:ind w:left="0" w:firstLine="0"/>
            </w:pPr>
            <w:r>
              <w:rPr>
                <w:sz w:val="28"/>
              </w:rPr>
              <w:t xml:space="preserve"> </w:t>
            </w:r>
          </w:p>
          <w:p w:rsidR="009620DC" w:rsidRDefault="004E3860">
            <w:pPr>
              <w:spacing w:after="0" w:line="259" w:lineRule="auto"/>
              <w:ind w:left="0" w:firstLine="0"/>
            </w:pPr>
            <w:r>
              <w:rPr>
                <w:sz w:val="28"/>
              </w:rPr>
              <w:t xml:space="preserve">         </w:t>
            </w:r>
          </w:p>
          <w:p w:rsidR="009620DC" w:rsidRDefault="004E3860">
            <w:pPr>
              <w:spacing w:after="0" w:line="259" w:lineRule="auto"/>
              <w:ind w:left="0" w:firstLine="0"/>
            </w:pPr>
            <w:r>
              <w:rPr>
                <w:sz w:val="28"/>
              </w:rPr>
              <w:t xml:space="preserve">        </w:t>
            </w:r>
          </w:p>
          <w:p w:rsidR="009620DC" w:rsidRDefault="004E3860">
            <w:pPr>
              <w:spacing w:after="0" w:line="259" w:lineRule="auto"/>
              <w:ind w:left="0" w:firstLine="0"/>
            </w:pPr>
            <w:r>
              <w:rPr>
                <w:sz w:val="28"/>
              </w:rPr>
              <w:t xml:space="preserve">       Altro </w:t>
            </w:r>
          </w:p>
          <w:p w:rsidR="009620DC" w:rsidRDefault="004E3860">
            <w:pPr>
              <w:spacing w:after="0" w:line="259" w:lineRule="auto"/>
              <w:ind w:left="0" w:firstLine="0"/>
            </w:pPr>
            <w:r>
              <w:rPr>
                <w:sz w:val="28"/>
              </w:rPr>
              <w:t xml:space="preserve"> </w:t>
            </w:r>
          </w:p>
        </w:tc>
        <w:tc>
          <w:tcPr>
            <w:tcW w:w="7365" w:type="dxa"/>
            <w:gridSpan w:val="3"/>
            <w:tcBorders>
              <w:top w:val="single" w:sz="4" w:space="0" w:color="000000"/>
              <w:left w:val="single" w:sz="4" w:space="0" w:color="000000"/>
              <w:bottom w:val="single" w:sz="4" w:space="0" w:color="000000"/>
              <w:right w:val="single" w:sz="4" w:space="0" w:color="000000"/>
            </w:tcBorders>
          </w:tcPr>
          <w:p w:rsidR="009620DC" w:rsidRDefault="004E3860">
            <w:pPr>
              <w:spacing w:after="0" w:line="259" w:lineRule="auto"/>
              <w:ind w:left="2" w:firstLine="0"/>
            </w:pPr>
            <w:r>
              <w:rPr>
                <w:sz w:val="28"/>
              </w:rPr>
              <w:t xml:space="preserve">Eventuali disturbi nell'area motorio-prassica: </w:t>
            </w:r>
          </w:p>
          <w:p w:rsidR="009620DC" w:rsidRDefault="004E3860">
            <w:pPr>
              <w:spacing w:after="0" w:line="259" w:lineRule="auto"/>
              <w:ind w:left="2" w:firstLine="0"/>
            </w:pPr>
            <w:r>
              <w:rPr>
                <w:sz w:val="28"/>
              </w:rPr>
              <w:t xml:space="preserve"> </w:t>
            </w:r>
          </w:p>
        </w:tc>
      </w:tr>
      <w:tr w:rsidR="009620DC">
        <w:trPr>
          <w:trHeight w:val="655"/>
        </w:trPr>
        <w:tc>
          <w:tcPr>
            <w:tcW w:w="0" w:type="auto"/>
            <w:vMerge/>
            <w:tcBorders>
              <w:top w:val="nil"/>
              <w:left w:val="single" w:sz="4" w:space="0" w:color="000000"/>
              <w:bottom w:val="nil"/>
              <w:right w:val="single" w:sz="4" w:space="0" w:color="000000"/>
            </w:tcBorders>
          </w:tcPr>
          <w:p w:rsidR="009620DC" w:rsidRDefault="009620DC">
            <w:pPr>
              <w:spacing w:after="160" w:line="259" w:lineRule="auto"/>
              <w:ind w:left="0" w:firstLine="0"/>
            </w:pPr>
          </w:p>
        </w:tc>
        <w:tc>
          <w:tcPr>
            <w:tcW w:w="7365" w:type="dxa"/>
            <w:gridSpan w:val="3"/>
            <w:tcBorders>
              <w:top w:val="single" w:sz="4" w:space="0" w:color="000000"/>
              <w:left w:val="single" w:sz="4" w:space="0" w:color="000000"/>
              <w:bottom w:val="single" w:sz="4" w:space="0" w:color="000000"/>
              <w:right w:val="single" w:sz="4" w:space="0" w:color="000000"/>
            </w:tcBorders>
          </w:tcPr>
          <w:p w:rsidR="009620DC" w:rsidRDefault="004E3860">
            <w:pPr>
              <w:spacing w:after="0" w:line="259" w:lineRule="auto"/>
              <w:ind w:left="2" w:firstLine="0"/>
            </w:pPr>
            <w:r>
              <w:rPr>
                <w:sz w:val="28"/>
              </w:rPr>
              <w:t xml:space="preserve">Ulteriori disturbi associati: </w:t>
            </w:r>
          </w:p>
          <w:p w:rsidR="009620DC" w:rsidRDefault="004E3860">
            <w:pPr>
              <w:spacing w:after="0" w:line="259" w:lineRule="auto"/>
              <w:ind w:left="2" w:firstLine="0"/>
            </w:pPr>
            <w:r>
              <w:rPr>
                <w:sz w:val="28"/>
              </w:rPr>
              <w:t xml:space="preserve"> </w:t>
            </w:r>
          </w:p>
        </w:tc>
      </w:tr>
      <w:tr w:rsidR="009620DC">
        <w:trPr>
          <w:trHeight w:val="653"/>
        </w:trPr>
        <w:tc>
          <w:tcPr>
            <w:tcW w:w="0" w:type="auto"/>
            <w:vMerge/>
            <w:tcBorders>
              <w:top w:val="nil"/>
              <w:left w:val="single" w:sz="4" w:space="0" w:color="000000"/>
              <w:bottom w:val="nil"/>
              <w:right w:val="single" w:sz="4" w:space="0" w:color="000000"/>
            </w:tcBorders>
          </w:tcPr>
          <w:p w:rsidR="009620DC" w:rsidRDefault="009620DC">
            <w:pPr>
              <w:spacing w:after="160" w:line="259" w:lineRule="auto"/>
              <w:ind w:left="0" w:firstLine="0"/>
            </w:pPr>
          </w:p>
        </w:tc>
        <w:tc>
          <w:tcPr>
            <w:tcW w:w="7365" w:type="dxa"/>
            <w:gridSpan w:val="3"/>
            <w:tcBorders>
              <w:top w:val="single" w:sz="4" w:space="0" w:color="000000"/>
              <w:left w:val="single" w:sz="4" w:space="0" w:color="000000"/>
              <w:bottom w:val="single" w:sz="4" w:space="0" w:color="000000"/>
              <w:right w:val="single" w:sz="4" w:space="0" w:color="000000"/>
            </w:tcBorders>
          </w:tcPr>
          <w:p w:rsidR="009620DC" w:rsidRDefault="004E3860">
            <w:pPr>
              <w:spacing w:after="0" w:line="259" w:lineRule="auto"/>
              <w:ind w:left="2" w:firstLine="0"/>
            </w:pPr>
            <w:r>
              <w:rPr>
                <w:sz w:val="28"/>
              </w:rPr>
              <w:t xml:space="preserve">Bilinguismo o italiano L2: </w:t>
            </w:r>
          </w:p>
          <w:p w:rsidR="009620DC" w:rsidRDefault="004E3860">
            <w:pPr>
              <w:spacing w:after="0" w:line="259" w:lineRule="auto"/>
              <w:ind w:left="2" w:firstLine="0"/>
            </w:pPr>
            <w:r>
              <w:rPr>
                <w:sz w:val="28"/>
              </w:rPr>
              <w:t xml:space="preserve"> </w:t>
            </w:r>
          </w:p>
        </w:tc>
      </w:tr>
      <w:tr w:rsidR="009620DC">
        <w:trPr>
          <w:trHeight w:val="610"/>
        </w:trPr>
        <w:tc>
          <w:tcPr>
            <w:tcW w:w="0" w:type="auto"/>
            <w:vMerge/>
            <w:tcBorders>
              <w:top w:val="nil"/>
              <w:left w:val="single" w:sz="4" w:space="0" w:color="000000"/>
              <w:bottom w:val="single" w:sz="4" w:space="0" w:color="000000"/>
              <w:right w:val="single" w:sz="4" w:space="0" w:color="000000"/>
            </w:tcBorders>
          </w:tcPr>
          <w:p w:rsidR="009620DC" w:rsidRDefault="009620DC">
            <w:pPr>
              <w:spacing w:after="160" w:line="259" w:lineRule="auto"/>
              <w:ind w:left="0" w:firstLine="0"/>
            </w:pPr>
          </w:p>
        </w:tc>
        <w:tc>
          <w:tcPr>
            <w:tcW w:w="7365" w:type="dxa"/>
            <w:gridSpan w:val="3"/>
            <w:tcBorders>
              <w:top w:val="single" w:sz="4" w:space="0" w:color="000000"/>
              <w:left w:val="single" w:sz="4" w:space="0" w:color="000000"/>
              <w:bottom w:val="single" w:sz="4" w:space="0" w:color="000000"/>
              <w:right w:val="single" w:sz="4" w:space="0" w:color="000000"/>
            </w:tcBorders>
          </w:tcPr>
          <w:p w:rsidR="009620DC" w:rsidRDefault="004E3860">
            <w:pPr>
              <w:spacing w:after="0" w:line="259" w:lineRule="auto"/>
              <w:ind w:left="2" w:firstLine="0"/>
            </w:pPr>
            <w:r>
              <w:rPr>
                <w:sz w:val="28"/>
              </w:rPr>
              <w:t xml:space="preserve">Livello di autonomia:  </w:t>
            </w:r>
          </w:p>
          <w:p w:rsidR="009620DC" w:rsidRDefault="004E3860">
            <w:pPr>
              <w:spacing w:after="0" w:line="259" w:lineRule="auto"/>
              <w:ind w:left="2" w:firstLine="0"/>
            </w:pPr>
            <w:r>
              <w:t xml:space="preserve">                           </w:t>
            </w:r>
          </w:p>
        </w:tc>
      </w:tr>
    </w:tbl>
    <w:p w:rsidR="009620DC" w:rsidRDefault="004E3860">
      <w:pPr>
        <w:spacing w:after="0" w:line="259" w:lineRule="auto"/>
        <w:ind w:left="0" w:firstLine="0"/>
      </w:pPr>
      <w:r>
        <w:rPr>
          <w:sz w:val="28"/>
        </w:rPr>
        <w:t xml:space="preserve"> </w:t>
      </w:r>
    </w:p>
    <w:p w:rsidR="009620DC" w:rsidRDefault="004E3860">
      <w:pPr>
        <w:spacing w:after="0" w:line="259" w:lineRule="auto"/>
        <w:ind w:left="0" w:firstLine="0"/>
      </w:pPr>
      <w:r>
        <w:rPr>
          <w:sz w:val="28"/>
        </w:rPr>
        <w:t xml:space="preserve"> </w:t>
      </w:r>
    </w:p>
    <w:p w:rsidR="009620DC" w:rsidRDefault="004E3860">
      <w:pPr>
        <w:numPr>
          <w:ilvl w:val="0"/>
          <w:numId w:val="1"/>
        </w:numPr>
        <w:spacing w:after="0" w:line="259" w:lineRule="auto"/>
        <w:ind w:hanging="360"/>
      </w:pPr>
      <w:r>
        <w:rPr>
          <w:sz w:val="28"/>
        </w:rPr>
        <w:t xml:space="preserve">DIDATTICA PERSONALIZZATA </w:t>
      </w:r>
    </w:p>
    <w:p w:rsidR="009620DC" w:rsidRDefault="004E3860">
      <w:pPr>
        <w:spacing w:after="0" w:line="259" w:lineRule="auto"/>
        <w:ind w:left="0" w:firstLine="0"/>
      </w:pPr>
      <w:r>
        <w:rPr>
          <w:sz w:val="28"/>
        </w:rPr>
        <w:lastRenderedPageBreak/>
        <w:t xml:space="preserve"> </w:t>
      </w:r>
    </w:p>
    <w:p w:rsidR="009620DC" w:rsidRDefault="004E3860">
      <w:pPr>
        <w:spacing w:after="0" w:line="259" w:lineRule="auto"/>
        <w:ind w:left="-5"/>
      </w:pPr>
      <w:r>
        <w:rPr>
          <w:sz w:val="28"/>
        </w:rPr>
        <w:t xml:space="preserve">Strategie e metodi di insegnamento: </w:t>
      </w:r>
    </w:p>
    <w:p w:rsidR="009620DC" w:rsidRDefault="004E3860">
      <w:pPr>
        <w:spacing w:after="0" w:line="259" w:lineRule="auto"/>
        <w:ind w:left="0" w:firstLine="0"/>
      </w:pPr>
      <w:r>
        <w:rPr>
          <w:sz w:val="28"/>
        </w:rPr>
        <w:t xml:space="preserve"> </w:t>
      </w:r>
    </w:p>
    <w:tbl>
      <w:tblPr>
        <w:tblStyle w:val="TableGrid"/>
        <w:tblW w:w="9640" w:type="dxa"/>
        <w:tblInd w:w="-1" w:type="dxa"/>
        <w:tblCellMar>
          <w:top w:w="63" w:type="dxa"/>
          <w:left w:w="56" w:type="dxa"/>
          <w:bottom w:w="0" w:type="dxa"/>
          <w:right w:w="115" w:type="dxa"/>
        </w:tblCellMar>
        <w:tblLook w:val="04A0" w:firstRow="1" w:lastRow="0" w:firstColumn="1" w:lastColumn="0" w:noHBand="0" w:noVBand="1"/>
      </w:tblPr>
      <w:tblGrid>
        <w:gridCol w:w="4820"/>
        <w:gridCol w:w="4820"/>
      </w:tblGrid>
      <w:tr w:rsidR="009620DC">
        <w:trPr>
          <w:trHeight w:val="665"/>
        </w:trPr>
        <w:tc>
          <w:tcPr>
            <w:tcW w:w="4820" w:type="dxa"/>
            <w:tcBorders>
              <w:top w:val="single" w:sz="2" w:space="0" w:color="000000"/>
              <w:left w:val="single" w:sz="2" w:space="0" w:color="000000"/>
              <w:bottom w:val="single" w:sz="2" w:space="0" w:color="000000"/>
              <w:right w:val="single" w:sz="2" w:space="0" w:color="000000"/>
            </w:tcBorders>
          </w:tcPr>
          <w:p w:rsidR="009620DC" w:rsidRDefault="004E3860">
            <w:pPr>
              <w:spacing w:after="0" w:line="259" w:lineRule="auto"/>
              <w:ind w:left="0" w:firstLine="0"/>
            </w:pPr>
            <w:r>
              <w:rPr>
                <w:sz w:val="28"/>
              </w:rPr>
              <w:t xml:space="preserve">Discipline linguistico-espressive </w:t>
            </w:r>
          </w:p>
        </w:tc>
        <w:tc>
          <w:tcPr>
            <w:tcW w:w="4820" w:type="dxa"/>
            <w:tcBorders>
              <w:top w:val="single" w:sz="2" w:space="0" w:color="000000"/>
              <w:left w:val="single" w:sz="2" w:space="0" w:color="000000"/>
              <w:bottom w:val="single" w:sz="2" w:space="0" w:color="000000"/>
              <w:right w:val="single" w:sz="2" w:space="0" w:color="000000"/>
            </w:tcBorders>
          </w:tcPr>
          <w:p w:rsidR="009620DC" w:rsidRDefault="004E3860">
            <w:pPr>
              <w:spacing w:after="0" w:line="259" w:lineRule="auto"/>
              <w:ind w:left="0" w:firstLine="0"/>
            </w:pPr>
            <w:r>
              <w:t xml:space="preserve"> </w:t>
            </w:r>
          </w:p>
          <w:p w:rsidR="009620DC" w:rsidRDefault="004E3860">
            <w:pPr>
              <w:spacing w:after="0" w:line="259" w:lineRule="auto"/>
              <w:ind w:left="0" w:firstLine="0"/>
            </w:pPr>
            <w:r>
              <w:t xml:space="preserve"> </w:t>
            </w:r>
          </w:p>
        </w:tc>
      </w:tr>
      <w:tr w:rsidR="009620DC">
        <w:trPr>
          <w:trHeight w:val="662"/>
        </w:trPr>
        <w:tc>
          <w:tcPr>
            <w:tcW w:w="4820" w:type="dxa"/>
            <w:tcBorders>
              <w:top w:val="single" w:sz="2" w:space="0" w:color="000000"/>
              <w:left w:val="single" w:sz="2" w:space="0" w:color="000000"/>
              <w:bottom w:val="single" w:sz="2" w:space="0" w:color="000000"/>
              <w:right w:val="single" w:sz="2" w:space="0" w:color="000000"/>
            </w:tcBorders>
          </w:tcPr>
          <w:p w:rsidR="009620DC" w:rsidRDefault="004E3860">
            <w:pPr>
              <w:spacing w:after="0" w:line="259" w:lineRule="auto"/>
              <w:ind w:left="0" w:firstLine="0"/>
            </w:pPr>
            <w:r>
              <w:rPr>
                <w:sz w:val="28"/>
              </w:rPr>
              <w:t xml:space="preserve">Discipline logico-matematiche </w:t>
            </w:r>
          </w:p>
        </w:tc>
        <w:tc>
          <w:tcPr>
            <w:tcW w:w="4820" w:type="dxa"/>
            <w:tcBorders>
              <w:top w:val="single" w:sz="2" w:space="0" w:color="000000"/>
              <w:left w:val="single" w:sz="2" w:space="0" w:color="000000"/>
              <w:bottom w:val="single" w:sz="2" w:space="0" w:color="000000"/>
              <w:right w:val="single" w:sz="2" w:space="0" w:color="000000"/>
            </w:tcBorders>
          </w:tcPr>
          <w:p w:rsidR="009620DC" w:rsidRDefault="004E3860">
            <w:pPr>
              <w:spacing w:after="0" w:line="259" w:lineRule="auto"/>
              <w:ind w:left="0" w:firstLine="0"/>
            </w:pPr>
            <w:r>
              <w:t xml:space="preserve"> </w:t>
            </w:r>
          </w:p>
          <w:p w:rsidR="009620DC" w:rsidRDefault="004E3860">
            <w:pPr>
              <w:spacing w:after="0" w:line="259" w:lineRule="auto"/>
              <w:ind w:left="0" w:firstLine="0"/>
            </w:pPr>
            <w:r>
              <w:t xml:space="preserve"> </w:t>
            </w:r>
          </w:p>
        </w:tc>
      </w:tr>
      <w:tr w:rsidR="009620DC">
        <w:trPr>
          <w:trHeight w:val="754"/>
        </w:trPr>
        <w:tc>
          <w:tcPr>
            <w:tcW w:w="4820" w:type="dxa"/>
            <w:tcBorders>
              <w:top w:val="single" w:sz="2" w:space="0" w:color="000000"/>
              <w:left w:val="single" w:sz="2" w:space="0" w:color="000000"/>
              <w:bottom w:val="single" w:sz="2" w:space="0" w:color="000000"/>
              <w:right w:val="single" w:sz="2" w:space="0" w:color="000000"/>
            </w:tcBorders>
          </w:tcPr>
          <w:p w:rsidR="009620DC" w:rsidRDefault="004E3860">
            <w:pPr>
              <w:spacing w:after="0" w:line="259" w:lineRule="auto"/>
              <w:ind w:left="0" w:firstLine="0"/>
            </w:pPr>
            <w:r>
              <w:rPr>
                <w:sz w:val="28"/>
              </w:rPr>
              <w:t xml:space="preserve">Discipline storico-geografico-sociali </w:t>
            </w:r>
          </w:p>
          <w:p w:rsidR="009620DC" w:rsidRDefault="004E3860">
            <w:pPr>
              <w:spacing w:after="0" w:line="259" w:lineRule="auto"/>
              <w:ind w:left="0" w:firstLine="0"/>
            </w:pPr>
            <w:r>
              <w:rPr>
                <w:sz w:val="28"/>
              </w:rPr>
              <w:t xml:space="preserve"> </w:t>
            </w:r>
          </w:p>
        </w:tc>
        <w:tc>
          <w:tcPr>
            <w:tcW w:w="4820" w:type="dxa"/>
            <w:tcBorders>
              <w:top w:val="single" w:sz="2" w:space="0" w:color="000000"/>
              <w:left w:val="single" w:sz="2" w:space="0" w:color="000000"/>
              <w:bottom w:val="single" w:sz="2" w:space="0" w:color="000000"/>
              <w:right w:val="single" w:sz="2" w:space="0" w:color="000000"/>
            </w:tcBorders>
          </w:tcPr>
          <w:p w:rsidR="009620DC" w:rsidRDefault="004E3860">
            <w:pPr>
              <w:spacing w:after="0" w:line="259" w:lineRule="auto"/>
              <w:ind w:left="0" w:firstLine="0"/>
            </w:pPr>
            <w:r>
              <w:t xml:space="preserve"> </w:t>
            </w:r>
          </w:p>
        </w:tc>
      </w:tr>
      <w:tr w:rsidR="009620DC">
        <w:trPr>
          <w:trHeight w:val="754"/>
        </w:trPr>
        <w:tc>
          <w:tcPr>
            <w:tcW w:w="4820" w:type="dxa"/>
            <w:tcBorders>
              <w:top w:val="single" w:sz="2" w:space="0" w:color="000000"/>
              <w:left w:val="single" w:sz="2" w:space="0" w:color="000000"/>
              <w:bottom w:val="single" w:sz="2" w:space="0" w:color="000000"/>
              <w:right w:val="single" w:sz="2" w:space="0" w:color="000000"/>
            </w:tcBorders>
          </w:tcPr>
          <w:p w:rsidR="009620DC" w:rsidRDefault="004E3860">
            <w:pPr>
              <w:spacing w:after="0" w:line="259" w:lineRule="auto"/>
              <w:ind w:left="0" w:firstLine="0"/>
            </w:pPr>
            <w:r>
              <w:rPr>
                <w:sz w:val="28"/>
              </w:rPr>
              <w:t xml:space="preserve">Altre </w:t>
            </w:r>
          </w:p>
          <w:p w:rsidR="009620DC" w:rsidRDefault="004E3860">
            <w:pPr>
              <w:spacing w:after="0" w:line="259" w:lineRule="auto"/>
              <w:ind w:left="0" w:firstLine="0"/>
            </w:pPr>
            <w:r>
              <w:rPr>
                <w:sz w:val="28"/>
              </w:rPr>
              <w:t xml:space="preserve"> </w:t>
            </w:r>
          </w:p>
        </w:tc>
        <w:tc>
          <w:tcPr>
            <w:tcW w:w="4820" w:type="dxa"/>
            <w:tcBorders>
              <w:top w:val="single" w:sz="2" w:space="0" w:color="000000"/>
              <w:left w:val="single" w:sz="2" w:space="0" w:color="000000"/>
              <w:bottom w:val="single" w:sz="2" w:space="0" w:color="000000"/>
              <w:right w:val="single" w:sz="2" w:space="0" w:color="000000"/>
            </w:tcBorders>
          </w:tcPr>
          <w:p w:rsidR="009620DC" w:rsidRDefault="004E3860">
            <w:pPr>
              <w:spacing w:after="0" w:line="259" w:lineRule="auto"/>
              <w:ind w:left="0" w:firstLine="0"/>
            </w:pPr>
            <w:r>
              <w:t xml:space="preserve"> </w:t>
            </w:r>
          </w:p>
        </w:tc>
      </w:tr>
    </w:tbl>
    <w:p w:rsidR="009620DC" w:rsidRDefault="004E3860">
      <w:pPr>
        <w:spacing w:after="14" w:line="259" w:lineRule="auto"/>
        <w:ind w:left="0" w:firstLine="0"/>
      </w:pPr>
      <w:r>
        <w:t xml:space="preserve"> </w:t>
      </w:r>
    </w:p>
    <w:p w:rsidR="009620DC" w:rsidRDefault="004E3860">
      <w:pPr>
        <w:spacing w:after="0" w:line="259" w:lineRule="auto"/>
        <w:ind w:left="0" w:firstLine="0"/>
      </w:pPr>
      <w:r>
        <w:rPr>
          <w:sz w:val="28"/>
        </w:rPr>
        <w:t xml:space="preserve"> </w:t>
      </w:r>
    </w:p>
    <w:p w:rsidR="009620DC" w:rsidRDefault="004E3860">
      <w:pPr>
        <w:spacing w:after="0" w:line="259" w:lineRule="auto"/>
        <w:ind w:left="-5"/>
      </w:pPr>
      <w:r>
        <w:rPr>
          <w:sz w:val="28"/>
        </w:rPr>
        <w:t xml:space="preserve">Misure dispensative/strumenti compensativi/tempi aggiuntivi: </w:t>
      </w:r>
    </w:p>
    <w:p w:rsidR="009620DC" w:rsidRDefault="004E3860">
      <w:pPr>
        <w:spacing w:after="0" w:line="259" w:lineRule="auto"/>
        <w:ind w:left="0" w:firstLine="0"/>
      </w:pPr>
      <w:r>
        <w:rPr>
          <w:sz w:val="28"/>
        </w:rPr>
        <w:t xml:space="preserve"> </w:t>
      </w:r>
    </w:p>
    <w:tbl>
      <w:tblPr>
        <w:tblStyle w:val="TableGrid"/>
        <w:tblW w:w="9640" w:type="dxa"/>
        <w:tblInd w:w="-1" w:type="dxa"/>
        <w:tblCellMar>
          <w:top w:w="63" w:type="dxa"/>
          <w:left w:w="56" w:type="dxa"/>
          <w:bottom w:w="0" w:type="dxa"/>
          <w:right w:w="115" w:type="dxa"/>
        </w:tblCellMar>
        <w:tblLook w:val="04A0" w:firstRow="1" w:lastRow="0" w:firstColumn="1" w:lastColumn="0" w:noHBand="0" w:noVBand="1"/>
      </w:tblPr>
      <w:tblGrid>
        <w:gridCol w:w="4820"/>
        <w:gridCol w:w="4820"/>
      </w:tblGrid>
      <w:tr w:rsidR="009620DC">
        <w:trPr>
          <w:trHeight w:val="665"/>
        </w:trPr>
        <w:tc>
          <w:tcPr>
            <w:tcW w:w="4820" w:type="dxa"/>
            <w:tcBorders>
              <w:top w:val="single" w:sz="2" w:space="0" w:color="000000"/>
              <w:left w:val="single" w:sz="2" w:space="0" w:color="000000"/>
              <w:bottom w:val="single" w:sz="2" w:space="0" w:color="000000"/>
              <w:right w:val="single" w:sz="2" w:space="0" w:color="000000"/>
            </w:tcBorders>
          </w:tcPr>
          <w:p w:rsidR="009620DC" w:rsidRDefault="004E3860">
            <w:pPr>
              <w:spacing w:after="0" w:line="259" w:lineRule="auto"/>
              <w:ind w:left="0" w:firstLine="0"/>
            </w:pPr>
            <w:r>
              <w:rPr>
                <w:sz w:val="28"/>
              </w:rPr>
              <w:t xml:space="preserve">Discipline linguistico-espressive </w:t>
            </w:r>
          </w:p>
        </w:tc>
        <w:tc>
          <w:tcPr>
            <w:tcW w:w="4820" w:type="dxa"/>
            <w:tcBorders>
              <w:top w:val="single" w:sz="2" w:space="0" w:color="000000"/>
              <w:left w:val="single" w:sz="2" w:space="0" w:color="000000"/>
              <w:bottom w:val="single" w:sz="2" w:space="0" w:color="000000"/>
              <w:right w:val="single" w:sz="2" w:space="0" w:color="000000"/>
            </w:tcBorders>
          </w:tcPr>
          <w:p w:rsidR="009620DC" w:rsidRDefault="004E3860">
            <w:pPr>
              <w:spacing w:after="0" w:line="259" w:lineRule="auto"/>
              <w:ind w:left="0" w:firstLine="0"/>
            </w:pPr>
            <w:r>
              <w:t xml:space="preserve"> </w:t>
            </w:r>
          </w:p>
          <w:p w:rsidR="009620DC" w:rsidRDefault="004E3860">
            <w:pPr>
              <w:spacing w:after="0" w:line="259" w:lineRule="auto"/>
              <w:ind w:left="0" w:firstLine="0"/>
            </w:pPr>
            <w:r>
              <w:t xml:space="preserve"> </w:t>
            </w:r>
          </w:p>
        </w:tc>
      </w:tr>
      <w:tr w:rsidR="009620DC">
        <w:trPr>
          <w:trHeight w:val="662"/>
        </w:trPr>
        <w:tc>
          <w:tcPr>
            <w:tcW w:w="4820" w:type="dxa"/>
            <w:tcBorders>
              <w:top w:val="single" w:sz="2" w:space="0" w:color="000000"/>
              <w:left w:val="single" w:sz="2" w:space="0" w:color="000000"/>
              <w:bottom w:val="single" w:sz="2" w:space="0" w:color="000000"/>
              <w:right w:val="single" w:sz="2" w:space="0" w:color="000000"/>
            </w:tcBorders>
          </w:tcPr>
          <w:p w:rsidR="009620DC" w:rsidRDefault="004E3860">
            <w:pPr>
              <w:spacing w:after="0" w:line="259" w:lineRule="auto"/>
              <w:ind w:left="0" w:firstLine="0"/>
            </w:pPr>
            <w:r>
              <w:rPr>
                <w:sz w:val="28"/>
              </w:rPr>
              <w:t xml:space="preserve">Discipline logico-matematiche </w:t>
            </w:r>
          </w:p>
        </w:tc>
        <w:tc>
          <w:tcPr>
            <w:tcW w:w="4820" w:type="dxa"/>
            <w:tcBorders>
              <w:top w:val="single" w:sz="2" w:space="0" w:color="000000"/>
              <w:left w:val="single" w:sz="2" w:space="0" w:color="000000"/>
              <w:bottom w:val="single" w:sz="2" w:space="0" w:color="000000"/>
              <w:right w:val="single" w:sz="2" w:space="0" w:color="000000"/>
            </w:tcBorders>
          </w:tcPr>
          <w:p w:rsidR="009620DC" w:rsidRDefault="004E3860">
            <w:pPr>
              <w:spacing w:after="0" w:line="259" w:lineRule="auto"/>
              <w:ind w:left="0" w:firstLine="0"/>
            </w:pPr>
            <w:r>
              <w:t xml:space="preserve"> </w:t>
            </w:r>
          </w:p>
          <w:p w:rsidR="009620DC" w:rsidRDefault="004E3860">
            <w:pPr>
              <w:spacing w:after="0" w:line="259" w:lineRule="auto"/>
              <w:ind w:left="0" w:firstLine="0"/>
            </w:pPr>
            <w:r>
              <w:t xml:space="preserve"> </w:t>
            </w:r>
          </w:p>
        </w:tc>
      </w:tr>
      <w:tr w:rsidR="009620DC">
        <w:trPr>
          <w:trHeight w:val="754"/>
        </w:trPr>
        <w:tc>
          <w:tcPr>
            <w:tcW w:w="4820" w:type="dxa"/>
            <w:tcBorders>
              <w:top w:val="single" w:sz="2" w:space="0" w:color="000000"/>
              <w:left w:val="single" w:sz="2" w:space="0" w:color="000000"/>
              <w:bottom w:val="single" w:sz="2" w:space="0" w:color="000000"/>
              <w:right w:val="single" w:sz="2" w:space="0" w:color="000000"/>
            </w:tcBorders>
          </w:tcPr>
          <w:p w:rsidR="009620DC" w:rsidRDefault="004E3860">
            <w:pPr>
              <w:spacing w:after="0" w:line="259" w:lineRule="auto"/>
              <w:ind w:left="0" w:firstLine="0"/>
            </w:pPr>
            <w:r>
              <w:rPr>
                <w:sz w:val="28"/>
              </w:rPr>
              <w:t xml:space="preserve">Discipline storico-geografico-sociali </w:t>
            </w:r>
          </w:p>
          <w:p w:rsidR="009620DC" w:rsidRDefault="004E3860">
            <w:pPr>
              <w:spacing w:after="0" w:line="259" w:lineRule="auto"/>
              <w:ind w:left="0" w:firstLine="0"/>
            </w:pPr>
            <w:r>
              <w:rPr>
                <w:sz w:val="28"/>
              </w:rPr>
              <w:t xml:space="preserve"> </w:t>
            </w:r>
          </w:p>
        </w:tc>
        <w:tc>
          <w:tcPr>
            <w:tcW w:w="4820" w:type="dxa"/>
            <w:tcBorders>
              <w:top w:val="single" w:sz="2" w:space="0" w:color="000000"/>
              <w:left w:val="single" w:sz="2" w:space="0" w:color="000000"/>
              <w:bottom w:val="single" w:sz="2" w:space="0" w:color="000000"/>
              <w:right w:val="single" w:sz="2" w:space="0" w:color="000000"/>
            </w:tcBorders>
          </w:tcPr>
          <w:p w:rsidR="009620DC" w:rsidRDefault="004E3860">
            <w:pPr>
              <w:spacing w:after="0" w:line="259" w:lineRule="auto"/>
              <w:ind w:left="0" w:firstLine="0"/>
            </w:pPr>
            <w:r>
              <w:t xml:space="preserve"> </w:t>
            </w:r>
          </w:p>
        </w:tc>
      </w:tr>
      <w:tr w:rsidR="009620DC">
        <w:trPr>
          <w:trHeight w:val="754"/>
        </w:trPr>
        <w:tc>
          <w:tcPr>
            <w:tcW w:w="4820" w:type="dxa"/>
            <w:tcBorders>
              <w:top w:val="single" w:sz="2" w:space="0" w:color="000000"/>
              <w:left w:val="single" w:sz="2" w:space="0" w:color="000000"/>
              <w:bottom w:val="single" w:sz="2" w:space="0" w:color="000000"/>
              <w:right w:val="single" w:sz="2" w:space="0" w:color="000000"/>
            </w:tcBorders>
          </w:tcPr>
          <w:p w:rsidR="009620DC" w:rsidRDefault="004E3860">
            <w:pPr>
              <w:spacing w:after="0" w:line="259" w:lineRule="auto"/>
              <w:ind w:left="0" w:firstLine="0"/>
            </w:pPr>
            <w:r>
              <w:rPr>
                <w:sz w:val="28"/>
              </w:rPr>
              <w:t xml:space="preserve">Altre </w:t>
            </w:r>
          </w:p>
          <w:p w:rsidR="009620DC" w:rsidRDefault="004E3860">
            <w:pPr>
              <w:spacing w:after="0" w:line="259" w:lineRule="auto"/>
              <w:ind w:left="0" w:firstLine="0"/>
            </w:pPr>
            <w:r>
              <w:rPr>
                <w:sz w:val="28"/>
              </w:rPr>
              <w:t xml:space="preserve"> </w:t>
            </w:r>
          </w:p>
        </w:tc>
        <w:tc>
          <w:tcPr>
            <w:tcW w:w="4820" w:type="dxa"/>
            <w:tcBorders>
              <w:top w:val="single" w:sz="2" w:space="0" w:color="000000"/>
              <w:left w:val="single" w:sz="2" w:space="0" w:color="000000"/>
              <w:bottom w:val="single" w:sz="2" w:space="0" w:color="000000"/>
              <w:right w:val="single" w:sz="2" w:space="0" w:color="000000"/>
            </w:tcBorders>
          </w:tcPr>
          <w:p w:rsidR="009620DC" w:rsidRDefault="004E3860">
            <w:pPr>
              <w:spacing w:after="0" w:line="259" w:lineRule="auto"/>
              <w:ind w:left="0" w:firstLine="0"/>
            </w:pPr>
            <w:r>
              <w:t xml:space="preserve"> </w:t>
            </w:r>
          </w:p>
        </w:tc>
      </w:tr>
    </w:tbl>
    <w:p w:rsidR="009620DC" w:rsidRDefault="004E3860">
      <w:pPr>
        <w:spacing w:after="0" w:line="259" w:lineRule="auto"/>
        <w:ind w:left="0" w:firstLine="0"/>
      </w:pPr>
      <w:r>
        <w:t xml:space="preserve"> </w:t>
      </w:r>
    </w:p>
    <w:p w:rsidR="009620DC" w:rsidRDefault="004E3860">
      <w:pPr>
        <w:spacing w:after="14" w:line="259" w:lineRule="auto"/>
        <w:ind w:left="0" w:firstLine="0"/>
      </w:pPr>
      <w:r>
        <w:t xml:space="preserve"> </w:t>
      </w:r>
    </w:p>
    <w:p w:rsidR="009620DC" w:rsidRDefault="004E3860">
      <w:pPr>
        <w:spacing w:after="0" w:line="259" w:lineRule="auto"/>
        <w:ind w:left="0" w:firstLine="0"/>
      </w:pPr>
      <w:r>
        <w:rPr>
          <w:sz w:val="28"/>
        </w:rPr>
        <w:t xml:space="preserve"> </w:t>
      </w:r>
    </w:p>
    <w:p w:rsidR="009620DC" w:rsidRDefault="004E3860">
      <w:pPr>
        <w:spacing w:after="0" w:line="259" w:lineRule="auto"/>
        <w:ind w:left="-5"/>
      </w:pPr>
      <w:r>
        <w:rPr>
          <w:sz w:val="28"/>
        </w:rPr>
        <w:t xml:space="preserve">Strategie e strumenti utilizzati dall'alunno nello studio: </w:t>
      </w:r>
    </w:p>
    <w:p w:rsidR="009620DC" w:rsidRDefault="004E3860">
      <w:pPr>
        <w:spacing w:after="0" w:line="259" w:lineRule="auto"/>
        <w:ind w:left="0" w:firstLine="0"/>
      </w:pPr>
      <w:r>
        <w:rPr>
          <w:sz w:val="28"/>
        </w:rPr>
        <w:t xml:space="preserve"> </w:t>
      </w:r>
    </w:p>
    <w:tbl>
      <w:tblPr>
        <w:tblStyle w:val="TableGrid"/>
        <w:tblW w:w="9640" w:type="dxa"/>
        <w:tblInd w:w="-1" w:type="dxa"/>
        <w:tblCellMar>
          <w:top w:w="63" w:type="dxa"/>
          <w:left w:w="56" w:type="dxa"/>
          <w:bottom w:w="0" w:type="dxa"/>
          <w:right w:w="115" w:type="dxa"/>
        </w:tblCellMar>
        <w:tblLook w:val="04A0" w:firstRow="1" w:lastRow="0" w:firstColumn="1" w:lastColumn="0" w:noHBand="0" w:noVBand="1"/>
      </w:tblPr>
      <w:tblGrid>
        <w:gridCol w:w="4820"/>
        <w:gridCol w:w="4820"/>
      </w:tblGrid>
      <w:tr w:rsidR="009620DC">
        <w:trPr>
          <w:trHeight w:val="665"/>
        </w:trPr>
        <w:tc>
          <w:tcPr>
            <w:tcW w:w="4820" w:type="dxa"/>
            <w:tcBorders>
              <w:top w:val="single" w:sz="2" w:space="0" w:color="000000"/>
              <w:left w:val="single" w:sz="2" w:space="0" w:color="000000"/>
              <w:bottom w:val="single" w:sz="2" w:space="0" w:color="000000"/>
              <w:right w:val="single" w:sz="2" w:space="0" w:color="000000"/>
            </w:tcBorders>
          </w:tcPr>
          <w:p w:rsidR="009620DC" w:rsidRDefault="004E3860">
            <w:pPr>
              <w:spacing w:after="0" w:line="259" w:lineRule="auto"/>
              <w:ind w:left="0" w:firstLine="0"/>
            </w:pPr>
            <w:r>
              <w:rPr>
                <w:sz w:val="28"/>
              </w:rPr>
              <w:t xml:space="preserve">Discipline linguistico-espressive </w:t>
            </w:r>
          </w:p>
        </w:tc>
        <w:tc>
          <w:tcPr>
            <w:tcW w:w="4820" w:type="dxa"/>
            <w:tcBorders>
              <w:top w:val="single" w:sz="2" w:space="0" w:color="000000"/>
              <w:left w:val="single" w:sz="2" w:space="0" w:color="000000"/>
              <w:bottom w:val="single" w:sz="2" w:space="0" w:color="000000"/>
              <w:right w:val="single" w:sz="2" w:space="0" w:color="000000"/>
            </w:tcBorders>
          </w:tcPr>
          <w:p w:rsidR="009620DC" w:rsidRDefault="004E3860">
            <w:pPr>
              <w:spacing w:after="0" w:line="259" w:lineRule="auto"/>
              <w:ind w:left="0" w:firstLine="0"/>
            </w:pPr>
            <w:r>
              <w:t xml:space="preserve"> </w:t>
            </w:r>
          </w:p>
          <w:p w:rsidR="009620DC" w:rsidRDefault="004E3860">
            <w:pPr>
              <w:spacing w:after="0" w:line="259" w:lineRule="auto"/>
              <w:ind w:left="0" w:firstLine="0"/>
            </w:pPr>
            <w:r>
              <w:t xml:space="preserve"> </w:t>
            </w:r>
          </w:p>
        </w:tc>
      </w:tr>
      <w:tr w:rsidR="009620DC">
        <w:trPr>
          <w:trHeight w:val="662"/>
        </w:trPr>
        <w:tc>
          <w:tcPr>
            <w:tcW w:w="4820" w:type="dxa"/>
            <w:tcBorders>
              <w:top w:val="single" w:sz="2" w:space="0" w:color="000000"/>
              <w:left w:val="single" w:sz="2" w:space="0" w:color="000000"/>
              <w:bottom w:val="single" w:sz="2" w:space="0" w:color="000000"/>
              <w:right w:val="single" w:sz="2" w:space="0" w:color="000000"/>
            </w:tcBorders>
          </w:tcPr>
          <w:p w:rsidR="009620DC" w:rsidRDefault="004E3860">
            <w:pPr>
              <w:spacing w:after="0" w:line="259" w:lineRule="auto"/>
              <w:ind w:left="0" w:firstLine="0"/>
            </w:pPr>
            <w:r>
              <w:rPr>
                <w:sz w:val="28"/>
              </w:rPr>
              <w:t xml:space="preserve">Discipline logico-matematiche </w:t>
            </w:r>
          </w:p>
        </w:tc>
        <w:tc>
          <w:tcPr>
            <w:tcW w:w="4820" w:type="dxa"/>
            <w:tcBorders>
              <w:top w:val="single" w:sz="2" w:space="0" w:color="000000"/>
              <w:left w:val="single" w:sz="2" w:space="0" w:color="000000"/>
              <w:bottom w:val="single" w:sz="2" w:space="0" w:color="000000"/>
              <w:right w:val="single" w:sz="2" w:space="0" w:color="000000"/>
            </w:tcBorders>
          </w:tcPr>
          <w:p w:rsidR="009620DC" w:rsidRDefault="004E3860">
            <w:pPr>
              <w:spacing w:after="0" w:line="259" w:lineRule="auto"/>
              <w:ind w:left="0" w:firstLine="0"/>
            </w:pPr>
            <w:r>
              <w:t xml:space="preserve"> </w:t>
            </w:r>
          </w:p>
          <w:p w:rsidR="009620DC" w:rsidRDefault="004E3860">
            <w:pPr>
              <w:spacing w:after="0" w:line="259" w:lineRule="auto"/>
              <w:ind w:left="0" w:firstLine="0"/>
            </w:pPr>
            <w:r>
              <w:t xml:space="preserve"> </w:t>
            </w:r>
          </w:p>
        </w:tc>
      </w:tr>
      <w:tr w:rsidR="009620DC">
        <w:trPr>
          <w:trHeight w:val="432"/>
        </w:trPr>
        <w:tc>
          <w:tcPr>
            <w:tcW w:w="4820" w:type="dxa"/>
            <w:tcBorders>
              <w:top w:val="single" w:sz="2" w:space="0" w:color="000000"/>
              <w:left w:val="single" w:sz="2" w:space="0" w:color="000000"/>
              <w:bottom w:val="single" w:sz="2" w:space="0" w:color="000000"/>
              <w:right w:val="single" w:sz="2" w:space="0" w:color="000000"/>
            </w:tcBorders>
          </w:tcPr>
          <w:p w:rsidR="009620DC" w:rsidRDefault="004E3860">
            <w:pPr>
              <w:spacing w:after="0" w:line="259" w:lineRule="auto"/>
              <w:ind w:left="0" w:firstLine="0"/>
            </w:pPr>
            <w:r>
              <w:rPr>
                <w:sz w:val="28"/>
              </w:rPr>
              <w:t xml:space="preserve">Discipline storico-geografico-sociali </w:t>
            </w:r>
          </w:p>
        </w:tc>
        <w:tc>
          <w:tcPr>
            <w:tcW w:w="4820" w:type="dxa"/>
            <w:tcBorders>
              <w:top w:val="single" w:sz="2" w:space="0" w:color="000000"/>
              <w:left w:val="single" w:sz="2" w:space="0" w:color="000000"/>
              <w:bottom w:val="single" w:sz="2" w:space="0" w:color="000000"/>
              <w:right w:val="single" w:sz="2" w:space="0" w:color="000000"/>
            </w:tcBorders>
          </w:tcPr>
          <w:p w:rsidR="009620DC" w:rsidRDefault="004E3860">
            <w:pPr>
              <w:spacing w:after="0" w:line="259" w:lineRule="auto"/>
              <w:ind w:left="0" w:firstLine="0"/>
            </w:pPr>
            <w:r>
              <w:t xml:space="preserve"> </w:t>
            </w:r>
          </w:p>
        </w:tc>
      </w:tr>
      <w:tr w:rsidR="009620DC">
        <w:trPr>
          <w:trHeight w:val="754"/>
        </w:trPr>
        <w:tc>
          <w:tcPr>
            <w:tcW w:w="4820" w:type="dxa"/>
            <w:tcBorders>
              <w:top w:val="single" w:sz="2" w:space="0" w:color="000000"/>
              <w:left w:val="single" w:sz="2" w:space="0" w:color="000000"/>
              <w:bottom w:val="single" w:sz="2" w:space="0" w:color="000000"/>
              <w:right w:val="single" w:sz="2" w:space="0" w:color="000000"/>
            </w:tcBorders>
          </w:tcPr>
          <w:p w:rsidR="009620DC" w:rsidRDefault="004E3860">
            <w:pPr>
              <w:spacing w:after="0" w:line="259" w:lineRule="auto"/>
              <w:ind w:left="0" w:firstLine="0"/>
            </w:pPr>
            <w:r>
              <w:rPr>
                <w:sz w:val="28"/>
              </w:rPr>
              <w:t xml:space="preserve">Altre </w:t>
            </w:r>
          </w:p>
          <w:p w:rsidR="009620DC" w:rsidRDefault="004E3860">
            <w:pPr>
              <w:spacing w:after="0" w:line="259" w:lineRule="auto"/>
              <w:ind w:left="0" w:firstLine="0"/>
            </w:pPr>
            <w:r>
              <w:rPr>
                <w:sz w:val="28"/>
              </w:rPr>
              <w:t xml:space="preserve"> </w:t>
            </w:r>
          </w:p>
        </w:tc>
        <w:tc>
          <w:tcPr>
            <w:tcW w:w="4820" w:type="dxa"/>
            <w:tcBorders>
              <w:top w:val="single" w:sz="2" w:space="0" w:color="000000"/>
              <w:left w:val="single" w:sz="2" w:space="0" w:color="000000"/>
              <w:bottom w:val="single" w:sz="2" w:space="0" w:color="000000"/>
              <w:right w:val="single" w:sz="2" w:space="0" w:color="000000"/>
            </w:tcBorders>
          </w:tcPr>
          <w:p w:rsidR="009620DC" w:rsidRDefault="004E3860">
            <w:pPr>
              <w:spacing w:after="0" w:line="259" w:lineRule="auto"/>
              <w:ind w:left="0" w:firstLine="0"/>
            </w:pPr>
            <w:r>
              <w:t xml:space="preserve"> </w:t>
            </w:r>
          </w:p>
        </w:tc>
      </w:tr>
    </w:tbl>
    <w:p w:rsidR="009620DC" w:rsidRDefault="004E3860">
      <w:pPr>
        <w:spacing w:after="14" w:line="259" w:lineRule="auto"/>
        <w:ind w:left="0" w:firstLine="0"/>
      </w:pPr>
      <w:r>
        <w:t xml:space="preserve"> </w:t>
      </w:r>
    </w:p>
    <w:p w:rsidR="009620DC" w:rsidRDefault="004E3860">
      <w:pPr>
        <w:spacing w:after="0" w:line="259" w:lineRule="auto"/>
        <w:ind w:left="0" w:firstLine="0"/>
      </w:pPr>
      <w:r>
        <w:rPr>
          <w:sz w:val="28"/>
        </w:rPr>
        <w:t xml:space="preserve"> </w:t>
      </w:r>
    </w:p>
    <w:p w:rsidR="009620DC" w:rsidRDefault="004E3860">
      <w:pPr>
        <w:spacing w:after="0" w:line="259" w:lineRule="auto"/>
        <w:ind w:left="0" w:firstLine="0"/>
      </w:pPr>
      <w:r>
        <w:rPr>
          <w:sz w:val="28"/>
        </w:rPr>
        <w:t xml:space="preserve"> </w:t>
      </w:r>
    </w:p>
    <w:p w:rsidR="009620DC" w:rsidRDefault="004E3860">
      <w:pPr>
        <w:spacing w:after="0" w:line="259" w:lineRule="auto"/>
        <w:ind w:left="0" w:firstLine="0"/>
      </w:pPr>
      <w:r>
        <w:rPr>
          <w:sz w:val="28"/>
        </w:rPr>
        <w:t xml:space="preserve"> </w:t>
      </w:r>
    </w:p>
    <w:p w:rsidR="009620DC" w:rsidRDefault="004E3860">
      <w:pPr>
        <w:numPr>
          <w:ilvl w:val="0"/>
          <w:numId w:val="1"/>
        </w:numPr>
        <w:spacing w:after="0" w:line="259" w:lineRule="auto"/>
        <w:ind w:hanging="360"/>
      </w:pPr>
      <w:r>
        <w:rPr>
          <w:sz w:val="28"/>
        </w:rPr>
        <w:lastRenderedPageBreak/>
        <w:t xml:space="preserve">VALUTAZIONE (anche per esami conclusivi dei cicli) </w:t>
      </w:r>
    </w:p>
    <w:p w:rsidR="009620DC" w:rsidRDefault="004E3860">
      <w:pPr>
        <w:spacing w:after="0" w:line="259" w:lineRule="auto"/>
        <w:ind w:left="360" w:firstLine="0"/>
      </w:pPr>
      <w:r>
        <w:rPr>
          <w:sz w:val="28"/>
        </w:rPr>
        <w:t xml:space="preserve"> </w:t>
      </w:r>
    </w:p>
    <w:p w:rsidR="009620DC" w:rsidRDefault="004E3860">
      <w:pPr>
        <w:spacing w:after="0" w:line="259" w:lineRule="auto"/>
        <w:ind w:left="-5"/>
      </w:pPr>
      <w:r>
        <w:rPr>
          <w:sz w:val="28"/>
        </w:rPr>
        <w:t xml:space="preserve">L'alunno nella valutazione delle diverse discipline si avvarrà di: </w:t>
      </w:r>
    </w:p>
    <w:p w:rsidR="009620DC" w:rsidRDefault="004E3860">
      <w:pPr>
        <w:spacing w:after="0" w:line="259" w:lineRule="auto"/>
        <w:ind w:left="0" w:firstLine="0"/>
      </w:pPr>
      <w:r>
        <w:rPr>
          <w:sz w:val="28"/>
        </w:rPr>
        <w:t xml:space="preserve"> </w:t>
      </w:r>
    </w:p>
    <w:tbl>
      <w:tblPr>
        <w:tblStyle w:val="TableGrid"/>
        <w:tblW w:w="9648" w:type="dxa"/>
        <w:tblInd w:w="-11" w:type="dxa"/>
        <w:tblCellMar>
          <w:top w:w="65" w:type="dxa"/>
          <w:left w:w="56" w:type="dxa"/>
          <w:bottom w:w="0" w:type="dxa"/>
          <w:right w:w="27" w:type="dxa"/>
        </w:tblCellMar>
        <w:tblLook w:val="04A0" w:firstRow="1" w:lastRow="0" w:firstColumn="1" w:lastColumn="0" w:noHBand="0" w:noVBand="1"/>
      </w:tblPr>
      <w:tblGrid>
        <w:gridCol w:w="1995"/>
        <w:gridCol w:w="2411"/>
        <w:gridCol w:w="2825"/>
        <w:gridCol w:w="2417"/>
      </w:tblGrid>
      <w:tr w:rsidR="009620DC">
        <w:trPr>
          <w:trHeight w:val="434"/>
        </w:trPr>
        <w:tc>
          <w:tcPr>
            <w:tcW w:w="1994" w:type="dxa"/>
            <w:tcBorders>
              <w:top w:val="single" w:sz="2" w:space="0" w:color="000000"/>
              <w:left w:val="single" w:sz="2" w:space="0" w:color="000000"/>
              <w:bottom w:val="single" w:sz="2" w:space="0" w:color="000000"/>
              <w:right w:val="single" w:sz="2" w:space="0" w:color="000000"/>
            </w:tcBorders>
          </w:tcPr>
          <w:p w:rsidR="009620DC" w:rsidRDefault="004E3860">
            <w:pPr>
              <w:spacing w:after="0" w:line="259" w:lineRule="auto"/>
              <w:ind w:left="2" w:firstLine="0"/>
            </w:pPr>
            <w:r>
              <w:rPr>
                <w:sz w:val="28"/>
              </w:rPr>
              <w:t xml:space="preserve">Disciplina </w:t>
            </w:r>
          </w:p>
        </w:tc>
        <w:tc>
          <w:tcPr>
            <w:tcW w:w="2411" w:type="dxa"/>
            <w:tcBorders>
              <w:top w:val="single" w:sz="2" w:space="0" w:color="000000"/>
              <w:left w:val="single" w:sz="2" w:space="0" w:color="000000"/>
              <w:bottom w:val="single" w:sz="2" w:space="0" w:color="000000"/>
              <w:right w:val="single" w:sz="2" w:space="0" w:color="000000"/>
            </w:tcBorders>
          </w:tcPr>
          <w:p w:rsidR="009620DC" w:rsidRDefault="004E3860">
            <w:pPr>
              <w:spacing w:after="0" w:line="259" w:lineRule="auto"/>
              <w:ind w:left="1" w:firstLine="0"/>
              <w:jc w:val="both"/>
            </w:pPr>
            <w:r>
              <w:rPr>
                <w:sz w:val="28"/>
              </w:rPr>
              <w:t xml:space="preserve">Misure dispensative </w:t>
            </w:r>
          </w:p>
        </w:tc>
        <w:tc>
          <w:tcPr>
            <w:tcW w:w="2825" w:type="dxa"/>
            <w:tcBorders>
              <w:top w:val="single" w:sz="2" w:space="0" w:color="000000"/>
              <w:left w:val="single" w:sz="2" w:space="0" w:color="000000"/>
              <w:bottom w:val="single" w:sz="2" w:space="0" w:color="000000"/>
              <w:right w:val="single" w:sz="2" w:space="0" w:color="000000"/>
            </w:tcBorders>
          </w:tcPr>
          <w:p w:rsidR="009620DC" w:rsidRDefault="004E3860">
            <w:pPr>
              <w:spacing w:after="0" w:line="259" w:lineRule="auto"/>
              <w:ind w:left="2" w:firstLine="0"/>
              <w:jc w:val="both"/>
            </w:pPr>
            <w:r>
              <w:rPr>
                <w:sz w:val="28"/>
              </w:rPr>
              <w:t xml:space="preserve">Strumenti compensativi </w:t>
            </w:r>
          </w:p>
        </w:tc>
        <w:tc>
          <w:tcPr>
            <w:tcW w:w="2417" w:type="dxa"/>
            <w:tcBorders>
              <w:top w:val="single" w:sz="2" w:space="0" w:color="000000"/>
              <w:left w:val="single" w:sz="2" w:space="0" w:color="000000"/>
              <w:bottom w:val="single" w:sz="2" w:space="0" w:color="000000"/>
              <w:right w:val="single" w:sz="2" w:space="0" w:color="000000"/>
            </w:tcBorders>
          </w:tcPr>
          <w:p w:rsidR="009620DC" w:rsidRDefault="004E3860">
            <w:pPr>
              <w:spacing w:after="0" w:line="259" w:lineRule="auto"/>
              <w:ind w:left="0" w:firstLine="0"/>
            </w:pPr>
            <w:r>
              <w:rPr>
                <w:sz w:val="28"/>
              </w:rPr>
              <w:t xml:space="preserve">Tempi aggiuntivi </w:t>
            </w:r>
          </w:p>
        </w:tc>
      </w:tr>
      <w:tr w:rsidR="009620DC">
        <w:trPr>
          <w:trHeight w:val="432"/>
        </w:trPr>
        <w:tc>
          <w:tcPr>
            <w:tcW w:w="1994" w:type="dxa"/>
            <w:tcBorders>
              <w:top w:val="single" w:sz="2" w:space="0" w:color="000000"/>
              <w:left w:val="single" w:sz="2" w:space="0" w:color="000000"/>
              <w:bottom w:val="single" w:sz="2" w:space="0" w:color="000000"/>
              <w:right w:val="single" w:sz="2" w:space="0" w:color="000000"/>
            </w:tcBorders>
          </w:tcPr>
          <w:p w:rsidR="009620DC" w:rsidRDefault="004E3860">
            <w:pPr>
              <w:spacing w:after="0" w:line="259" w:lineRule="auto"/>
              <w:ind w:left="2" w:firstLine="0"/>
            </w:pPr>
            <w:r>
              <w:rPr>
                <w:sz w:val="28"/>
              </w:rPr>
              <w:t xml:space="preserve">Italiano </w:t>
            </w:r>
          </w:p>
        </w:tc>
        <w:tc>
          <w:tcPr>
            <w:tcW w:w="2411" w:type="dxa"/>
            <w:tcBorders>
              <w:top w:val="single" w:sz="2" w:space="0" w:color="000000"/>
              <w:left w:val="single" w:sz="2" w:space="0" w:color="000000"/>
              <w:bottom w:val="single" w:sz="2" w:space="0" w:color="000000"/>
              <w:right w:val="single" w:sz="2" w:space="0" w:color="000000"/>
            </w:tcBorders>
          </w:tcPr>
          <w:p w:rsidR="009620DC" w:rsidRDefault="004E3860">
            <w:pPr>
              <w:spacing w:after="0" w:line="259" w:lineRule="auto"/>
              <w:ind w:left="1" w:firstLine="0"/>
            </w:pPr>
            <w:r>
              <w:rPr>
                <w:sz w:val="28"/>
              </w:rPr>
              <w:t xml:space="preserve"> </w:t>
            </w:r>
          </w:p>
        </w:tc>
        <w:tc>
          <w:tcPr>
            <w:tcW w:w="2825" w:type="dxa"/>
            <w:tcBorders>
              <w:top w:val="single" w:sz="2" w:space="0" w:color="000000"/>
              <w:left w:val="single" w:sz="2" w:space="0" w:color="000000"/>
              <w:bottom w:val="single" w:sz="2" w:space="0" w:color="000000"/>
              <w:right w:val="single" w:sz="2" w:space="0" w:color="000000"/>
            </w:tcBorders>
          </w:tcPr>
          <w:p w:rsidR="009620DC" w:rsidRDefault="004E3860">
            <w:pPr>
              <w:spacing w:after="0" w:line="259" w:lineRule="auto"/>
              <w:ind w:left="2" w:firstLine="0"/>
            </w:pPr>
            <w:r>
              <w:rPr>
                <w:sz w:val="28"/>
              </w:rPr>
              <w:t xml:space="preserve"> </w:t>
            </w:r>
          </w:p>
        </w:tc>
        <w:tc>
          <w:tcPr>
            <w:tcW w:w="2417" w:type="dxa"/>
            <w:tcBorders>
              <w:top w:val="single" w:sz="2" w:space="0" w:color="000000"/>
              <w:left w:val="single" w:sz="2" w:space="0" w:color="000000"/>
              <w:bottom w:val="single" w:sz="2" w:space="0" w:color="000000"/>
              <w:right w:val="single" w:sz="2" w:space="0" w:color="000000"/>
            </w:tcBorders>
          </w:tcPr>
          <w:p w:rsidR="009620DC" w:rsidRDefault="004E3860">
            <w:pPr>
              <w:spacing w:after="0" w:line="259" w:lineRule="auto"/>
              <w:ind w:left="0" w:firstLine="0"/>
            </w:pPr>
            <w:r>
              <w:rPr>
                <w:sz w:val="28"/>
              </w:rPr>
              <w:t xml:space="preserve"> </w:t>
            </w:r>
          </w:p>
        </w:tc>
      </w:tr>
      <w:tr w:rsidR="009620DC">
        <w:trPr>
          <w:trHeight w:val="432"/>
        </w:trPr>
        <w:tc>
          <w:tcPr>
            <w:tcW w:w="1994" w:type="dxa"/>
            <w:tcBorders>
              <w:top w:val="single" w:sz="2" w:space="0" w:color="000000"/>
              <w:left w:val="single" w:sz="2" w:space="0" w:color="000000"/>
              <w:bottom w:val="single" w:sz="2" w:space="0" w:color="000000"/>
              <w:right w:val="single" w:sz="2" w:space="0" w:color="000000"/>
            </w:tcBorders>
          </w:tcPr>
          <w:p w:rsidR="009620DC" w:rsidRDefault="004E3860">
            <w:pPr>
              <w:spacing w:after="0" w:line="259" w:lineRule="auto"/>
              <w:ind w:left="2" w:firstLine="0"/>
            </w:pPr>
            <w:r>
              <w:rPr>
                <w:sz w:val="28"/>
              </w:rPr>
              <w:t xml:space="preserve">Matematica </w:t>
            </w:r>
          </w:p>
        </w:tc>
        <w:tc>
          <w:tcPr>
            <w:tcW w:w="2411" w:type="dxa"/>
            <w:tcBorders>
              <w:top w:val="single" w:sz="2" w:space="0" w:color="000000"/>
              <w:left w:val="single" w:sz="2" w:space="0" w:color="000000"/>
              <w:bottom w:val="single" w:sz="2" w:space="0" w:color="000000"/>
              <w:right w:val="single" w:sz="2" w:space="0" w:color="000000"/>
            </w:tcBorders>
          </w:tcPr>
          <w:p w:rsidR="009620DC" w:rsidRDefault="004E3860">
            <w:pPr>
              <w:spacing w:after="0" w:line="259" w:lineRule="auto"/>
              <w:ind w:left="1" w:firstLine="0"/>
            </w:pPr>
            <w:r>
              <w:rPr>
                <w:sz w:val="28"/>
              </w:rPr>
              <w:t xml:space="preserve"> </w:t>
            </w:r>
          </w:p>
        </w:tc>
        <w:tc>
          <w:tcPr>
            <w:tcW w:w="2825" w:type="dxa"/>
            <w:tcBorders>
              <w:top w:val="single" w:sz="2" w:space="0" w:color="000000"/>
              <w:left w:val="single" w:sz="2" w:space="0" w:color="000000"/>
              <w:bottom w:val="single" w:sz="2" w:space="0" w:color="000000"/>
              <w:right w:val="single" w:sz="2" w:space="0" w:color="000000"/>
            </w:tcBorders>
          </w:tcPr>
          <w:p w:rsidR="009620DC" w:rsidRDefault="004E3860">
            <w:pPr>
              <w:spacing w:after="0" w:line="259" w:lineRule="auto"/>
              <w:ind w:left="2" w:firstLine="0"/>
            </w:pPr>
            <w:r>
              <w:rPr>
                <w:sz w:val="28"/>
              </w:rPr>
              <w:t xml:space="preserve"> </w:t>
            </w:r>
          </w:p>
        </w:tc>
        <w:tc>
          <w:tcPr>
            <w:tcW w:w="2417" w:type="dxa"/>
            <w:tcBorders>
              <w:top w:val="single" w:sz="2" w:space="0" w:color="000000"/>
              <w:left w:val="single" w:sz="2" w:space="0" w:color="000000"/>
              <w:bottom w:val="single" w:sz="2" w:space="0" w:color="000000"/>
              <w:right w:val="single" w:sz="2" w:space="0" w:color="000000"/>
            </w:tcBorders>
          </w:tcPr>
          <w:p w:rsidR="009620DC" w:rsidRDefault="004E3860">
            <w:pPr>
              <w:spacing w:after="0" w:line="259" w:lineRule="auto"/>
              <w:ind w:left="0" w:firstLine="0"/>
            </w:pPr>
            <w:r>
              <w:rPr>
                <w:sz w:val="28"/>
              </w:rPr>
              <w:t xml:space="preserve"> </w:t>
            </w:r>
          </w:p>
        </w:tc>
      </w:tr>
      <w:tr w:rsidR="009620DC">
        <w:trPr>
          <w:trHeight w:val="433"/>
        </w:trPr>
        <w:tc>
          <w:tcPr>
            <w:tcW w:w="1994" w:type="dxa"/>
            <w:tcBorders>
              <w:top w:val="single" w:sz="2" w:space="0" w:color="000000"/>
              <w:left w:val="single" w:sz="2" w:space="0" w:color="000000"/>
              <w:bottom w:val="single" w:sz="2" w:space="0" w:color="000000"/>
              <w:right w:val="single" w:sz="2" w:space="0" w:color="000000"/>
            </w:tcBorders>
          </w:tcPr>
          <w:p w:rsidR="009620DC" w:rsidRDefault="004E3860">
            <w:pPr>
              <w:spacing w:after="0" w:line="259" w:lineRule="auto"/>
              <w:ind w:left="2" w:firstLine="0"/>
              <w:jc w:val="both"/>
            </w:pPr>
            <w:r>
              <w:rPr>
                <w:sz w:val="28"/>
              </w:rPr>
              <w:t xml:space="preserve">Lingue straniere </w:t>
            </w:r>
          </w:p>
        </w:tc>
        <w:tc>
          <w:tcPr>
            <w:tcW w:w="2411" w:type="dxa"/>
            <w:tcBorders>
              <w:top w:val="single" w:sz="2" w:space="0" w:color="000000"/>
              <w:left w:val="single" w:sz="2" w:space="0" w:color="000000"/>
              <w:bottom w:val="single" w:sz="2" w:space="0" w:color="000000"/>
              <w:right w:val="single" w:sz="2" w:space="0" w:color="000000"/>
            </w:tcBorders>
          </w:tcPr>
          <w:p w:rsidR="009620DC" w:rsidRDefault="004E3860">
            <w:pPr>
              <w:spacing w:after="0" w:line="259" w:lineRule="auto"/>
              <w:ind w:left="1" w:firstLine="0"/>
            </w:pPr>
            <w:r>
              <w:rPr>
                <w:sz w:val="28"/>
              </w:rPr>
              <w:t xml:space="preserve"> </w:t>
            </w:r>
          </w:p>
        </w:tc>
        <w:tc>
          <w:tcPr>
            <w:tcW w:w="2825" w:type="dxa"/>
            <w:tcBorders>
              <w:top w:val="single" w:sz="2" w:space="0" w:color="000000"/>
              <w:left w:val="single" w:sz="2" w:space="0" w:color="000000"/>
              <w:bottom w:val="single" w:sz="2" w:space="0" w:color="000000"/>
              <w:right w:val="single" w:sz="2" w:space="0" w:color="000000"/>
            </w:tcBorders>
          </w:tcPr>
          <w:p w:rsidR="009620DC" w:rsidRDefault="004E3860">
            <w:pPr>
              <w:spacing w:after="0" w:line="259" w:lineRule="auto"/>
              <w:ind w:left="2" w:firstLine="0"/>
            </w:pPr>
            <w:r>
              <w:rPr>
                <w:sz w:val="28"/>
              </w:rPr>
              <w:t xml:space="preserve"> </w:t>
            </w:r>
          </w:p>
        </w:tc>
        <w:tc>
          <w:tcPr>
            <w:tcW w:w="2417" w:type="dxa"/>
            <w:tcBorders>
              <w:top w:val="single" w:sz="2" w:space="0" w:color="000000"/>
              <w:left w:val="single" w:sz="2" w:space="0" w:color="000000"/>
              <w:bottom w:val="single" w:sz="2" w:space="0" w:color="000000"/>
              <w:right w:val="single" w:sz="2" w:space="0" w:color="000000"/>
            </w:tcBorders>
          </w:tcPr>
          <w:p w:rsidR="009620DC" w:rsidRDefault="004E3860">
            <w:pPr>
              <w:spacing w:after="0" w:line="259" w:lineRule="auto"/>
              <w:ind w:left="0" w:firstLine="0"/>
            </w:pPr>
            <w:r>
              <w:rPr>
                <w:sz w:val="28"/>
              </w:rPr>
              <w:t xml:space="preserve"> </w:t>
            </w:r>
          </w:p>
        </w:tc>
      </w:tr>
      <w:tr w:rsidR="009620DC">
        <w:trPr>
          <w:trHeight w:val="432"/>
        </w:trPr>
        <w:tc>
          <w:tcPr>
            <w:tcW w:w="1994" w:type="dxa"/>
            <w:tcBorders>
              <w:top w:val="single" w:sz="2" w:space="0" w:color="000000"/>
              <w:left w:val="single" w:sz="2" w:space="0" w:color="000000"/>
              <w:bottom w:val="single" w:sz="2" w:space="0" w:color="000000"/>
              <w:right w:val="single" w:sz="2" w:space="0" w:color="000000"/>
            </w:tcBorders>
          </w:tcPr>
          <w:p w:rsidR="009620DC" w:rsidRDefault="004E3860">
            <w:pPr>
              <w:spacing w:after="0" w:line="259" w:lineRule="auto"/>
              <w:ind w:left="2" w:firstLine="0"/>
            </w:pPr>
            <w:r>
              <w:rPr>
                <w:sz w:val="28"/>
              </w:rPr>
              <w:t xml:space="preserve">…. </w:t>
            </w:r>
          </w:p>
        </w:tc>
        <w:tc>
          <w:tcPr>
            <w:tcW w:w="2411" w:type="dxa"/>
            <w:tcBorders>
              <w:top w:val="single" w:sz="2" w:space="0" w:color="000000"/>
              <w:left w:val="single" w:sz="2" w:space="0" w:color="000000"/>
              <w:bottom w:val="single" w:sz="2" w:space="0" w:color="000000"/>
              <w:right w:val="single" w:sz="2" w:space="0" w:color="000000"/>
            </w:tcBorders>
          </w:tcPr>
          <w:p w:rsidR="009620DC" w:rsidRDefault="004E3860">
            <w:pPr>
              <w:spacing w:after="0" w:line="259" w:lineRule="auto"/>
              <w:ind w:left="1" w:firstLine="0"/>
            </w:pPr>
            <w:r>
              <w:rPr>
                <w:sz w:val="28"/>
              </w:rPr>
              <w:t xml:space="preserve"> </w:t>
            </w:r>
          </w:p>
        </w:tc>
        <w:tc>
          <w:tcPr>
            <w:tcW w:w="2825" w:type="dxa"/>
            <w:tcBorders>
              <w:top w:val="single" w:sz="2" w:space="0" w:color="000000"/>
              <w:left w:val="single" w:sz="2" w:space="0" w:color="000000"/>
              <w:bottom w:val="single" w:sz="2" w:space="0" w:color="000000"/>
              <w:right w:val="single" w:sz="2" w:space="0" w:color="000000"/>
            </w:tcBorders>
          </w:tcPr>
          <w:p w:rsidR="009620DC" w:rsidRDefault="004E3860">
            <w:pPr>
              <w:spacing w:after="0" w:line="259" w:lineRule="auto"/>
              <w:ind w:left="2" w:firstLine="0"/>
            </w:pPr>
            <w:r>
              <w:rPr>
                <w:sz w:val="28"/>
              </w:rPr>
              <w:t xml:space="preserve"> </w:t>
            </w:r>
          </w:p>
        </w:tc>
        <w:tc>
          <w:tcPr>
            <w:tcW w:w="2417" w:type="dxa"/>
            <w:tcBorders>
              <w:top w:val="single" w:sz="2" w:space="0" w:color="000000"/>
              <w:left w:val="single" w:sz="2" w:space="0" w:color="000000"/>
              <w:bottom w:val="single" w:sz="2" w:space="0" w:color="000000"/>
              <w:right w:val="single" w:sz="2" w:space="0" w:color="000000"/>
            </w:tcBorders>
          </w:tcPr>
          <w:p w:rsidR="009620DC" w:rsidRDefault="004E3860">
            <w:pPr>
              <w:spacing w:after="0" w:line="259" w:lineRule="auto"/>
              <w:ind w:left="0" w:firstLine="0"/>
            </w:pPr>
            <w:r>
              <w:rPr>
                <w:sz w:val="28"/>
              </w:rPr>
              <w:t xml:space="preserve"> </w:t>
            </w:r>
          </w:p>
        </w:tc>
      </w:tr>
      <w:tr w:rsidR="009620DC">
        <w:trPr>
          <w:trHeight w:val="432"/>
        </w:trPr>
        <w:tc>
          <w:tcPr>
            <w:tcW w:w="1994" w:type="dxa"/>
            <w:tcBorders>
              <w:top w:val="single" w:sz="2" w:space="0" w:color="000000"/>
              <w:left w:val="single" w:sz="2" w:space="0" w:color="000000"/>
              <w:bottom w:val="single" w:sz="2" w:space="0" w:color="000000"/>
              <w:right w:val="single" w:sz="2" w:space="0" w:color="000000"/>
            </w:tcBorders>
          </w:tcPr>
          <w:p w:rsidR="009620DC" w:rsidRDefault="004E3860">
            <w:pPr>
              <w:spacing w:after="0" w:line="259" w:lineRule="auto"/>
              <w:ind w:left="2" w:firstLine="0"/>
            </w:pPr>
            <w:r>
              <w:rPr>
                <w:sz w:val="28"/>
              </w:rPr>
              <w:t xml:space="preserve">…. </w:t>
            </w:r>
          </w:p>
        </w:tc>
        <w:tc>
          <w:tcPr>
            <w:tcW w:w="2411" w:type="dxa"/>
            <w:tcBorders>
              <w:top w:val="single" w:sz="2" w:space="0" w:color="000000"/>
              <w:left w:val="single" w:sz="2" w:space="0" w:color="000000"/>
              <w:bottom w:val="single" w:sz="2" w:space="0" w:color="000000"/>
              <w:right w:val="single" w:sz="2" w:space="0" w:color="000000"/>
            </w:tcBorders>
          </w:tcPr>
          <w:p w:rsidR="009620DC" w:rsidRDefault="004E3860">
            <w:pPr>
              <w:spacing w:after="0" w:line="259" w:lineRule="auto"/>
              <w:ind w:left="1" w:firstLine="0"/>
            </w:pPr>
            <w:r>
              <w:rPr>
                <w:sz w:val="28"/>
              </w:rPr>
              <w:t xml:space="preserve"> </w:t>
            </w:r>
          </w:p>
        </w:tc>
        <w:tc>
          <w:tcPr>
            <w:tcW w:w="2825" w:type="dxa"/>
            <w:tcBorders>
              <w:top w:val="single" w:sz="2" w:space="0" w:color="000000"/>
              <w:left w:val="single" w:sz="2" w:space="0" w:color="000000"/>
              <w:bottom w:val="single" w:sz="2" w:space="0" w:color="000000"/>
              <w:right w:val="single" w:sz="2" w:space="0" w:color="000000"/>
            </w:tcBorders>
          </w:tcPr>
          <w:p w:rsidR="009620DC" w:rsidRDefault="004E3860">
            <w:pPr>
              <w:spacing w:after="0" w:line="259" w:lineRule="auto"/>
              <w:ind w:left="2" w:firstLine="0"/>
            </w:pPr>
            <w:r>
              <w:rPr>
                <w:sz w:val="28"/>
              </w:rPr>
              <w:t xml:space="preserve"> </w:t>
            </w:r>
          </w:p>
        </w:tc>
        <w:tc>
          <w:tcPr>
            <w:tcW w:w="2417" w:type="dxa"/>
            <w:tcBorders>
              <w:top w:val="single" w:sz="2" w:space="0" w:color="000000"/>
              <w:left w:val="single" w:sz="2" w:space="0" w:color="000000"/>
              <w:bottom w:val="single" w:sz="2" w:space="0" w:color="000000"/>
              <w:right w:val="single" w:sz="2" w:space="0" w:color="000000"/>
            </w:tcBorders>
          </w:tcPr>
          <w:p w:rsidR="009620DC" w:rsidRDefault="004E3860">
            <w:pPr>
              <w:spacing w:after="0" w:line="259" w:lineRule="auto"/>
              <w:ind w:left="0" w:firstLine="0"/>
            </w:pPr>
            <w:r>
              <w:rPr>
                <w:sz w:val="28"/>
              </w:rPr>
              <w:t xml:space="preserve"> </w:t>
            </w:r>
          </w:p>
        </w:tc>
      </w:tr>
      <w:tr w:rsidR="009620DC">
        <w:trPr>
          <w:trHeight w:val="432"/>
        </w:trPr>
        <w:tc>
          <w:tcPr>
            <w:tcW w:w="1994" w:type="dxa"/>
            <w:tcBorders>
              <w:top w:val="single" w:sz="2" w:space="0" w:color="000000"/>
              <w:left w:val="single" w:sz="2" w:space="0" w:color="000000"/>
              <w:bottom w:val="single" w:sz="2" w:space="0" w:color="000000"/>
              <w:right w:val="single" w:sz="2" w:space="0" w:color="000000"/>
            </w:tcBorders>
          </w:tcPr>
          <w:p w:rsidR="009620DC" w:rsidRDefault="004E3860">
            <w:pPr>
              <w:spacing w:after="0" w:line="259" w:lineRule="auto"/>
              <w:ind w:left="2" w:firstLine="0"/>
            </w:pPr>
            <w:r>
              <w:rPr>
                <w:sz w:val="28"/>
              </w:rPr>
              <w:t xml:space="preserve">…. </w:t>
            </w:r>
          </w:p>
        </w:tc>
        <w:tc>
          <w:tcPr>
            <w:tcW w:w="2411" w:type="dxa"/>
            <w:tcBorders>
              <w:top w:val="single" w:sz="2" w:space="0" w:color="000000"/>
              <w:left w:val="single" w:sz="2" w:space="0" w:color="000000"/>
              <w:bottom w:val="single" w:sz="2" w:space="0" w:color="000000"/>
              <w:right w:val="single" w:sz="2" w:space="0" w:color="000000"/>
            </w:tcBorders>
          </w:tcPr>
          <w:p w:rsidR="009620DC" w:rsidRDefault="004E3860">
            <w:pPr>
              <w:spacing w:after="0" w:line="259" w:lineRule="auto"/>
              <w:ind w:left="1" w:firstLine="0"/>
            </w:pPr>
            <w:r>
              <w:rPr>
                <w:sz w:val="28"/>
              </w:rPr>
              <w:t xml:space="preserve"> </w:t>
            </w:r>
          </w:p>
        </w:tc>
        <w:tc>
          <w:tcPr>
            <w:tcW w:w="2825" w:type="dxa"/>
            <w:tcBorders>
              <w:top w:val="single" w:sz="2" w:space="0" w:color="000000"/>
              <w:left w:val="single" w:sz="2" w:space="0" w:color="000000"/>
              <w:bottom w:val="single" w:sz="2" w:space="0" w:color="000000"/>
              <w:right w:val="single" w:sz="2" w:space="0" w:color="000000"/>
            </w:tcBorders>
          </w:tcPr>
          <w:p w:rsidR="009620DC" w:rsidRDefault="004E3860">
            <w:pPr>
              <w:spacing w:after="0" w:line="259" w:lineRule="auto"/>
              <w:ind w:left="2" w:firstLine="0"/>
            </w:pPr>
            <w:r>
              <w:rPr>
                <w:sz w:val="28"/>
              </w:rPr>
              <w:t xml:space="preserve"> </w:t>
            </w:r>
          </w:p>
        </w:tc>
        <w:tc>
          <w:tcPr>
            <w:tcW w:w="2417" w:type="dxa"/>
            <w:tcBorders>
              <w:top w:val="single" w:sz="2" w:space="0" w:color="000000"/>
              <w:left w:val="single" w:sz="2" w:space="0" w:color="000000"/>
              <w:bottom w:val="single" w:sz="2" w:space="0" w:color="000000"/>
              <w:right w:val="single" w:sz="2" w:space="0" w:color="000000"/>
            </w:tcBorders>
          </w:tcPr>
          <w:p w:rsidR="009620DC" w:rsidRDefault="004E3860">
            <w:pPr>
              <w:spacing w:after="0" w:line="259" w:lineRule="auto"/>
              <w:ind w:left="0" w:firstLine="0"/>
            </w:pPr>
            <w:r>
              <w:rPr>
                <w:sz w:val="28"/>
              </w:rPr>
              <w:t xml:space="preserve"> </w:t>
            </w:r>
          </w:p>
        </w:tc>
      </w:tr>
      <w:tr w:rsidR="009620DC">
        <w:trPr>
          <w:trHeight w:val="432"/>
        </w:trPr>
        <w:tc>
          <w:tcPr>
            <w:tcW w:w="1994" w:type="dxa"/>
            <w:tcBorders>
              <w:top w:val="single" w:sz="2" w:space="0" w:color="000000"/>
              <w:left w:val="single" w:sz="2" w:space="0" w:color="000000"/>
              <w:bottom w:val="single" w:sz="2" w:space="0" w:color="000000"/>
              <w:right w:val="single" w:sz="2" w:space="0" w:color="000000"/>
            </w:tcBorders>
          </w:tcPr>
          <w:p w:rsidR="009620DC" w:rsidRDefault="004E3860">
            <w:pPr>
              <w:spacing w:after="0" w:line="259" w:lineRule="auto"/>
              <w:ind w:left="2" w:firstLine="0"/>
            </w:pPr>
            <w:r>
              <w:rPr>
                <w:sz w:val="28"/>
              </w:rPr>
              <w:t xml:space="preserve">…. </w:t>
            </w:r>
          </w:p>
        </w:tc>
        <w:tc>
          <w:tcPr>
            <w:tcW w:w="2411" w:type="dxa"/>
            <w:tcBorders>
              <w:top w:val="single" w:sz="2" w:space="0" w:color="000000"/>
              <w:left w:val="single" w:sz="2" w:space="0" w:color="000000"/>
              <w:bottom w:val="single" w:sz="2" w:space="0" w:color="000000"/>
              <w:right w:val="single" w:sz="2" w:space="0" w:color="000000"/>
            </w:tcBorders>
          </w:tcPr>
          <w:p w:rsidR="009620DC" w:rsidRDefault="004E3860">
            <w:pPr>
              <w:spacing w:after="0" w:line="259" w:lineRule="auto"/>
              <w:ind w:left="1" w:firstLine="0"/>
            </w:pPr>
            <w:r>
              <w:rPr>
                <w:sz w:val="28"/>
              </w:rPr>
              <w:t xml:space="preserve"> </w:t>
            </w:r>
          </w:p>
        </w:tc>
        <w:tc>
          <w:tcPr>
            <w:tcW w:w="2825" w:type="dxa"/>
            <w:tcBorders>
              <w:top w:val="single" w:sz="2" w:space="0" w:color="000000"/>
              <w:left w:val="single" w:sz="2" w:space="0" w:color="000000"/>
              <w:bottom w:val="single" w:sz="2" w:space="0" w:color="000000"/>
              <w:right w:val="single" w:sz="2" w:space="0" w:color="000000"/>
            </w:tcBorders>
          </w:tcPr>
          <w:p w:rsidR="009620DC" w:rsidRDefault="004E3860">
            <w:pPr>
              <w:spacing w:after="0" w:line="259" w:lineRule="auto"/>
              <w:ind w:left="2" w:firstLine="0"/>
            </w:pPr>
            <w:r>
              <w:rPr>
                <w:sz w:val="28"/>
              </w:rPr>
              <w:t xml:space="preserve"> </w:t>
            </w:r>
          </w:p>
        </w:tc>
        <w:tc>
          <w:tcPr>
            <w:tcW w:w="2417" w:type="dxa"/>
            <w:tcBorders>
              <w:top w:val="single" w:sz="2" w:space="0" w:color="000000"/>
              <w:left w:val="single" w:sz="2" w:space="0" w:color="000000"/>
              <w:bottom w:val="single" w:sz="2" w:space="0" w:color="000000"/>
              <w:right w:val="single" w:sz="2" w:space="0" w:color="000000"/>
            </w:tcBorders>
          </w:tcPr>
          <w:p w:rsidR="009620DC" w:rsidRDefault="004E3860">
            <w:pPr>
              <w:spacing w:after="0" w:line="259" w:lineRule="auto"/>
              <w:ind w:left="0" w:firstLine="0"/>
            </w:pPr>
            <w:r>
              <w:rPr>
                <w:sz w:val="28"/>
              </w:rPr>
              <w:t xml:space="preserve"> </w:t>
            </w:r>
          </w:p>
        </w:tc>
      </w:tr>
      <w:tr w:rsidR="009620DC">
        <w:trPr>
          <w:trHeight w:val="432"/>
        </w:trPr>
        <w:tc>
          <w:tcPr>
            <w:tcW w:w="1994" w:type="dxa"/>
            <w:tcBorders>
              <w:top w:val="single" w:sz="2" w:space="0" w:color="000000"/>
              <w:left w:val="single" w:sz="2" w:space="0" w:color="000000"/>
              <w:bottom w:val="single" w:sz="2" w:space="0" w:color="000000"/>
              <w:right w:val="single" w:sz="2" w:space="0" w:color="000000"/>
            </w:tcBorders>
          </w:tcPr>
          <w:p w:rsidR="009620DC" w:rsidRDefault="004E3860">
            <w:pPr>
              <w:spacing w:after="0" w:line="259" w:lineRule="auto"/>
              <w:ind w:left="2" w:firstLine="0"/>
            </w:pPr>
            <w:r>
              <w:rPr>
                <w:sz w:val="28"/>
              </w:rPr>
              <w:t xml:space="preserve">…. </w:t>
            </w:r>
          </w:p>
        </w:tc>
        <w:tc>
          <w:tcPr>
            <w:tcW w:w="2411" w:type="dxa"/>
            <w:tcBorders>
              <w:top w:val="single" w:sz="2" w:space="0" w:color="000000"/>
              <w:left w:val="single" w:sz="2" w:space="0" w:color="000000"/>
              <w:bottom w:val="single" w:sz="2" w:space="0" w:color="000000"/>
              <w:right w:val="single" w:sz="2" w:space="0" w:color="000000"/>
            </w:tcBorders>
          </w:tcPr>
          <w:p w:rsidR="009620DC" w:rsidRDefault="004E3860">
            <w:pPr>
              <w:spacing w:after="0" w:line="259" w:lineRule="auto"/>
              <w:ind w:left="1" w:firstLine="0"/>
            </w:pPr>
            <w:r>
              <w:rPr>
                <w:sz w:val="28"/>
              </w:rPr>
              <w:t xml:space="preserve"> </w:t>
            </w:r>
          </w:p>
        </w:tc>
        <w:tc>
          <w:tcPr>
            <w:tcW w:w="2825" w:type="dxa"/>
            <w:tcBorders>
              <w:top w:val="single" w:sz="2" w:space="0" w:color="000000"/>
              <w:left w:val="single" w:sz="2" w:space="0" w:color="000000"/>
              <w:bottom w:val="single" w:sz="2" w:space="0" w:color="000000"/>
              <w:right w:val="single" w:sz="2" w:space="0" w:color="000000"/>
            </w:tcBorders>
          </w:tcPr>
          <w:p w:rsidR="009620DC" w:rsidRDefault="004E3860">
            <w:pPr>
              <w:spacing w:after="0" w:line="259" w:lineRule="auto"/>
              <w:ind w:left="2" w:firstLine="0"/>
            </w:pPr>
            <w:r>
              <w:rPr>
                <w:sz w:val="28"/>
              </w:rPr>
              <w:t xml:space="preserve"> </w:t>
            </w:r>
          </w:p>
        </w:tc>
        <w:tc>
          <w:tcPr>
            <w:tcW w:w="2417" w:type="dxa"/>
            <w:tcBorders>
              <w:top w:val="single" w:sz="2" w:space="0" w:color="000000"/>
              <w:left w:val="single" w:sz="2" w:space="0" w:color="000000"/>
              <w:bottom w:val="single" w:sz="2" w:space="0" w:color="000000"/>
              <w:right w:val="single" w:sz="2" w:space="0" w:color="000000"/>
            </w:tcBorders>
          </w:tcPr>
          <w:p w:rsidR="009620DC" w:rsidRDefault="004E3860">
            <w:pPr>
              <w:spacing w:after="0" w:line="259" w:lineRule="auto"/>
              <w:ind w:left="0" w:firstLine="0"/>
            </w:pPr>
            <w:r>
              <w:rPr>
                <w:sz w:val="28"/>
              </w:rPr>
              <w:t xml:space="preserve"> </w:t>
            </w:r>
          </w:p>
        </w:tc>
      </w:tr>
      <w:tr w:rsidR="009620DC">
        <w:trPr>
          <w:trHeight w:val="432"/>
        </w:trPr>
        <w:tc>
          <w:tcPr>
            <w:tcW w:w="1994" w:type="dxa"/>
            <w:tcBorders>
              <w:top w:val="single" w:sz="2" w:space="0" w:color="000000"/>
              <w:left w:val="single" w:sz="2" w:space="0" w:color="000000"/>
              <w:bottom w:val="single" w:sz="2" w:space="0" w:color="000000"/>
              <w:right w:val="single" w:sz="2" w:space="0" w:color="000000"/>
            </w:tcBorders>
          </w:tcPr>
          <w:p w:rsidR="009620DC" w:rsidRDefault="004E3860">
            <w:pPr>
              <w:spacing w:after="0" w:line="259" w:lineRule="auto"/>
              <w:ind w:left="2" w:firstLine="0"/>
            </w:pPr>
            <w:r>
              <w:rPr>
                <w:sz w:val="28"/>
              </w:rPr>
              <w:t xml:space="preserve">…. </w:t>
            </w:r>
          </w:p>
        </w:tc>
        <w:tc>
          <w:tcPr>
            <w:tcW w:w="2411" w:type="dxa"/>
            <w:tcBorders>
              <w:top w:val="single" w:sz="2" w:space="0" w:color="000000"/>
              <w:left w:val="single" w:sz="2" w:space="0" w:color="000000"/>
              <w:bottom w:val="single" w:sz="2" w:space="0" w:color="000000"/>
              <w:right w:val="single" w:sz="2" w:space="0" w:color="000000"/>
            </w:tcBorders>
          </w:tcPr>
          <w:p w:rsidR="009620DC" w:rsidRDefault="004E3860">
            <w:pPr>
              <w:spacing w:after="0" w:line="259" w:lineRule="auto"/>
              <w:ind w:left="1" w:firstLine="0"/>
            </w:pPr>
            <w:r>
              <w:rPr>
                <w:sz w:val="28"/>
              </w:rPr>
              <w:t xml:space="preserve"> </w:t>
            </w:r>
          </w:p>
        </w:tc>
        <w:tc>
          <w:tcPr>
            <w:tcW w:w="2825" w:type="dxa"/>
            <w:tcBorders>
              <w:top w:val="single" w:sz="2" w:space="0" w:color="000000"/>
              <w:left w:val="single" w:sz="2" w:space="0" w:color="000000"/>
              <w:bottom w:val="single" w:sz="2" w:space="0" w:color="000000"/>
              <w:right w:val="single" w:sz="2" w:space="0" w:color="000000"/>
            </w:tcBorders>
          </w:tcPr>
          <w:p w:rsidR="009620DC" w:rsidRDefault="004E3860">
            <w:pPr>
              <w:spacing w:after="0" w:line="259" w:lineRule="auto"/>
              <w:ind w:left="2" w:firstLine="0"/>
            </w:pPr>
            <w:r>
              <w:rPr>
                <w:sz w:val="28"/>
              </w:rPr>
              <w:t xml:space="preserve"> </w:t>
            </w:r>
          </w:p>
        </w:tc>
        <w:tc>
          <w:tcPr>
            <w:tcW w:w="2417" w:type="dxa"/>
            <w:tcBorders>
              <w:top w:val="single" w:sz="2" w:space="0" w:color="000000"/>
              <w:left w:val="single" w:sz="2" w:space="0" w:color="000000"/>
              <w:bottom w:val="single" w:sz="2" w:space="0" w:color="000000"/>
              <w:right w:val="single" w:sz="2" w:space="0" w:color="000000"/>
            </w:tcBorders>
          </w:tcPr>
          <w:p w:rsidR="009620DC" w:rsidRDefault="004E3860">
            <w:pPr>
              <w:spacing w:after="0" w:line="259" w:lineRule="auto"/>
              <w:ind w:left="0" w:firstLine="0"/>
            </w:pPr>
            <w:r>
              <w:rPr>
                <w:sz w:val="28"/>
              </w:rPr>
              <w:t xml:space="preserve"> </w:t>
            </w:r>
          </w:p>
        </w:tc>
      </w:tr>
      <w:tr w:rsidR="009620DC">
        <w:trPr>
          <w:trHeight w:val="432"/>
        </w:trPr>
        <w:tc>
          <w:tcPr>
            <w:tcW w:w="1994" w:type="dxa"/>
            <w:tcBorders>
              <w:top w:val="single" w:sz="2" w:space="0" w:color="000000"/>
              <w:left w:val="single" w:sz="2" w:space="0" w:color="000000"/>
              <w:bottom w:val="single" w:sz="2" w:space="0" w:color="000000"/>
              <w:right w:val="single" w:sz="2" w:space="0" w:color="000000"/>
            </w:tcBorders>
          </w:tcPr>
          <w:p w:rsidR="009620DC" w:rsidRDefault="004E3860">
            <w:pPr>
              <w:spacing w:after="0" w:line="259" w:lineRule="auto"/>
              <w:ind w:left="2" w:firstLine="0"/>
            </w:pPr>
            <w:r>
              <w:rPr>
                <w:sz w:val="28"/>
              </w:rPr>
              <w:t xml:space="preserve">…. </w:t>
            </w:r>
          </w:p>
        </w:tc>
        <w:tc>
          <w:tcPr>
            <w:tcW w:w="2411" w:type="dxa"/>
            <w:tcBorders>
              <w:top w:val="single" w:sz="2" w:space="0" w:color="000000"/>
              <w:left w:val="single" w:sz="2" w:space="0" w:color="000000"/>
              <w:bottom w:val="single" w:sz="2" w:space="0" w:color="000000"/>
              <w:right w:val="single" w:sz="2" w:space="0" w:color="000000"/>
            </w:tcBorders>
          </w:tcPr>
          <w:p w:rsidR="009620DC" w:rsidRDefault="004E3860">
            <w:pPr>
              <w:spacing w:after="0" w:line="259" w:lineRule="auto"/>
              <w:ind w:left="1" w:firstLine="0"/>
            </w:pPr>
            <w:r>
              <w:rPr>
                <w:sz w:val="28"/>
              </w:rPr>
              <w:t xml:space="preserve"> </w:t>
            </w:r>
          </w:p>
        </w:tc>
        <w:tc>
          <w:tcPr>
            <w:tcW w:w="2825" w:type="dxa"/>
            <w:tcBorders>
              <w:top w:val="single" w:sz="2" w:space="0" w:color="000000"/>
              <w:left w:val="single" w:sz="2" w:space="0" w:color="000000"/>
              <w:bottom w:val="single" w:sz="2" w:space="0" w:color="000000"/>
              <w:right w:val="single" w:sz="2" w:space="0" w:color="000000"/>
            </w:tcBorders>
          </w:tcPr>
          <w:p w:rsidR="009620DC" w:rsidRDefault="004E3860">
            <w:pPr>
              <w:spacing w:after="0" w:line="259" w:lineRule="auto"/>
              <w:ind w:left="2" w:firstLine="0"/>
            </w:pPr>
            <w:r>
              <w:rPr>
                <w:sz w:val="28"/>
              </w:rPr>
              <w:t xml:space="preserve"> </w:t>
            </w:r>
          </w:p>
        </w:tc>
        <w:tc>
          <w:tcPr>
            <w:tcW w:w="2417" w:type="dxa"/>
            <w:tcBorders>
              <w:top w:val="single" w:sz="2" w:space="0" w:color="000000"/>
              <w:left w:val="single" w:sz="2" w:space="0" w:color="000000"/>
              <w:bottom w:val="single" w:sz="2" w:space="0" w:color="000000"/>
              <w:right w:val="single" w:sz="2" w:space="0" w:color="000000"/>
            </w:tcBorders>
          </w:tcPr>
          <w:p w:rsidR="009620DC" w:rsidRDefault="004E3860">
            <w:pPr>
              <w:spacing w:after="0" w:line="259" w:lineRule="auto"/>
              <w:ind w:left="0" w:firstLine="0"/>
            </w:pPr>
            <w:r>
              <w:rPr>
                <w:sz w:val="28"/>
              </w:rPr>
              <w:t xml:space="preserve"> </w:t>
            </w:r>
          </w:p>
        </w:tc>
      </w:tr>
    </w:tbl>
    <w:p w:rsidR="009620DC" w:rsidRDefault="004E3860">
      <w:pPr>
        <w:spacing w:after="14" w:line="259" w:lineRule="auto"/>
        <w:ind w:left="0" w:firstLine="0"/>
      </w:pPr>
      <w:r>
        <w:t xml:space="preserve"> </w:t>
      </w:r>
    </w:p>
    <w:p w:rsidR="009620DC" w:rsidRDefault="004E3860">
      <w:pPr>
        <w:spacing w:after="0" w:line="259" w:lineRule="auto"/>
        <w:ind w:left="0" w:firstLine="0"/>
      </w:pPr>
      <w:r>
        <w:rPr>
          <w:sz w:val="28"/>
        </w:rPr>
        <w:t xml:space="preserve"> </w:t>
      </w:r>
    </w:p>
    <w:p w:rsidR="009620DC" w:rsidRDefault="004E3860">
      <w:pPr>
        <w:spacing w:after="0" w:line="259" w:lineRule="auto"/>
        <w:ind w:left="0" w:firstLine="0"/>
      </w:pPr>
      <w:r>
        <w:rPr>
          <w:sz w:val="28"/>
        </w:rPr>
        <w:t xml:space="preserve"> </w:t>
      </w:r>
    </w:p>
    <w:p w:rsidR="009620DC" w:rsidRDefault="004E3860">
      <w:pPr>
        <w:spacing w:after="0" w:line="259" w:lineRule="auto"/>
        <w:ind w:left="720" w:firstLine="0"/>
      </w:pPr>
      <w:r>
        <w:rPr>
          <w:sz w:val="28"/>
        </w:rPr>
        <w:t xml:space="preserve">  </w:t>
      </w:r>
    </w:p>
    <w:p w:rsidR="009620DC" w:rsidRDefault="004E3860">
      <w:pPr>
        <w:spacing w:after="0" w:line="259" w:lineRule="auto"/>
        <w:ind w:left="0" w:firstLine="0"/>
      </w:pPr>
      <w:r>
        <w:t xml:space="preserve"> </w:t>
      </w:r>
    </w:p>
    <w:p w:rsidR="009620DC" w:rsidRDefault="004E3860">
      <w:pPr>
        <w:spacing w:after="0" w:line="259" w:lineRule="auto"/>
        <w:ind w:left="0" w:firstLine="0"/>
      </w:pPr>
      <w:r>
        <w:t xml:space="preserve"> </w:t>
      </w:r>
    </w:p>
    <w:p w:rsidR="009620DC" w:rsidRDefault="004E3860">
      <w:pPr>
        <w:spacing w:after="0" w:line="259" w:lineRule="auto"/>
        <w:ind w:left="0" w:firstLine="0"/>
      </w:pPr>
      <w:r>
        <w:t xml:space="preserve"> </w:t>
      </w:r>
    </w:p>
    <w:p w:rsidR="009620DC" w:rsidRDefault="004E3860">
      <w:pPr>
        <w:spacing w:after="0" w:line="259" w:lineRule="auto"/>
        <w:ind w:left="0" w:firstLine="0"/>
      </w:pPr>
      <w:r>
        <w:t xml:space="preserve"> </w:t>
      </w:r>
    </w:p>
    <w:p w:rsidR="009620DC" w:rsidRDefault="004E3860">
      <w:pPr>
        <w:spacing w:after="0" w:line="259" w:lineRule="auto"/>
        <w:ind w:left="0" w:firstLine="0"/>
      </w:pPr>
      <w:r>
        <w:t xml:space="preserve"> </w:t>
      </w:r>
    </w:p>
    <w:p w:rsidR="009620DC" w:rsidRDefault="004E3860">
      <w:pPr>
        <w:spacing w:after="0" w:line="259" w:lineRule="auto"/>
        <w:ind w:left="0" w:firstLine="0"/>
      </w:pPr>
      <w:r>
        <w:t xml:space="preserve"> </w:t>
      </w:r>
    </w:p>
    <w:p w:rsidR="009620DC" w:rsidRDefault="004E3860">
      <w:pPr>
        <w:spacing w:after="0" w:line="259" w:lineRule="auto"/>
        <w:ind w:left="0" w:firstLine="0"/>
      </w:pPr>
      <w:r>
        <w:t xml:space="preserve"> </w:t>
      </w:r>
    </w:p>
    <w:p w:rsidR="009620DC" w:rsidRDefault="004E3860">
      <w:pPr>
        <w:spacing w:after="0" w:line="259" w:lineRule="auto"/>
        <w:ind w:left="0" w:firstLine="0"/>
      </w:pPr>
      <w:r>
        <w:t xml:space="preserve"> </w:t>
      </w:r>
    </w:p>
    <w:p w:rsidR="009620DC" w:rsidRDefault="004E3860">
      <w:pPr>
        <w:spacing w:after="0" w:line="259" w:lineRule="auto"/>
        <w:ind w:left="0" w:firstLine="0"/>
      </w:pPr>
      <w:r>
        <w:t xml:space="preserve"> </w:t>
      </w:r>
    </w:p>
    <w:p w:rsidR="009620DC" w:rsidRDefault="004E3860">
      <w:pPr>
        <w:spacing w:after="0" w:line="259" w:lineRule="auto"/>
        <w:ind w:left="0" w:firstLine="0"/>
      </w:pPr>
      <w:r>
        <w:t xml:space="preserve"> </w:t>
      </w:r>
    </w:p>
    <w:p w:rsidR="009620DC" w:rsidRDefault="004E3860">
      <w:pPr>
        <w:spacing w:after="0" w:line="259" w:lineRule="auto"/>
        <w:ind w:left="0" w:firstLine="0"/>
      </w:pPr>
      <w:r>
        <w:t xml:space="preserve"> </w:t>
      </w:r>
    </w:p>
    <w:p w:rsidR="009620DC" w:rsidRDefault="004E3860">
      <w:pPr>
        <w:spacing w:after="0" w:line="259" w:lineRule="auto"/>
        <w:ind w:left="0" w:firstLine="0"/>
      </w:pPr>
      <w:r>
        <w:t xml:space="preserve"> </w:t>
      </w:r>
    </w:p>
    <w:p w:rsidR="009620DC" w:rsidRDefault="004E3860">
      <w:pPr>
        <w:spacing w:after="0" w:line="259" w:lineRule="auto"/>
        <w:ind w:left="0" w:firstLine="0"/>
      </w:pPr>
      <w:r>
        <w:t xml:space="preserve"> </w:t>
      </w:r>
    </w:p>
    <w:p w:rsidR="009620DC" w:rsidRDefault="004E3860">
      <w:pPr>
        <w:spacing w:after="0" w:line="259" w:lineRule="auto"/>
        <w:ind w:left="0" w:firstLine="0"/>
      </w:pPr>
      <w:r>
        <w:t xml:space="preserve"> </w:t>
      </w:r>
    </w:p>
    <w:p w:rsidR="009620DC" w:rsidRDefault="004E3860">
      <w:pPr>
        <w:spacing w:after="0" w:line="259" w:lineRule="auto"/>
        <w:ind w:left="0" w:firstLine="0"/>
      </w:pPr>
      <w:r>
        <w:t xml:space="preserve"> </w:t>
      </w:r>
    </w:p>
    <w:p w:rsidR="009620DC" w:rsidRDefault="004E3860">
      <w:pPr>
        <w:spacing w:after="0" w:line="259" w:lineRule="auto"/>
        <w:ind w:left="0" w:firstLine="0"/>
      </w:pPr>
      <w:r>
        <w:t xml:space="preserve"> </w:t>
      </w:r>
    </w:p>
    <w:p w:rsidR="009620DC" w:rsidRDefault="004E3860">
      <w:pPr>
        <w:spacing w:after="0" w:line="259" w:lineRule="auto"/>
        <w:ind w:left="0" w:firstLine="0"/>
      </w:pPr>
      <w:r>
        <w:t xml:space="preserve"> </w:t>
      </w:r>
    </w:p>
    <w:p w:rsidR="009620DC" w:rsidRDefault="004E3860">
      <w:pPr>
        <w:spacing w:after="0" w:line="259" w:lineRule="auto"/>
        <w:ind w:left="0" w:firstLine="0"/>
      </w:pPr>
      <w:r>
        <w:t xml:space="preserve"> </w:t>
      </w:r>
    </w:p>
    <w:p w:rsidR="009620DC" w:rsidRDefault="004E3860">
      <w:pPr>
        <w:spacing w:after="0" w:line="259" w:lineRule="auto"/>
        <w:ind w:left="0" w:firstLine="0"/>
      </w:pPr>
      <w:r>
        <w:t xml:space="preserve"> </w:t>
      </w:r>
    </w:p>
    <w:p w:rsidR="009620DC" w:rsidRDefault="004E3860">
      <w:pPr>
        <w:spacing w:after="0" w:line="259" w:lineRule="auto"/>
        <w:ind w:left="0" w:firstLine="0"/>
      </w:pPr>
      <w:r>
        <w:t xml:space="preserve"> </w:t>
      </w:r>
    </w:p>
    <w:p w:rsidR="009620DC" w:rsidRDefault="004E3860">
      <w:pPr>
        <w:spacing w:after="0" w:line="259" w:lineRule="auto"/>
        <w:ind w:left="0" w:firstLine="0"/>
      </w:pPr>
      <w:r>
        <w:lastRenderedPageBreak/>
        <w:t xml:space="preserve"> </w:t>
      </w:r>
    </w:p>
    <w:p w:rsidR="009620DC" w:rsidRDefault="004E3860">
      <w:pPr>
        <w:spacing w:after="0" w:line="259" w:lineRule="auto"/>
        <w:ind w:left="0" w:firstLine="0"/>
      </w:pPr>
      <w:r>
        <w:t xml:space="preserve"> </w:t>
      </w:r>
    </w:p>
    <w:p w:rsidR="009620DC" w:rsidRDefault="004E3860">
      <w:pPr>
        <w:spacing w:after="0" w:line="259" w:lineRule="auto"/>
        <w:ind w:left="-5"/>
      </w:pPr>
      <w:r>
        <w:rPr>
          <w:i/>
        </w:rPr>
        <w:t>S</w:t>
      </w:r>
      <w:r>
        <w:rPr>
          <w:i/>
          <w:sz w:val="19"/>
        </w:rPr>
        <w:t>TRATEGIE METODOLOGICHE E DIDATTICHE</w:t>
      </w:r>
      <w:r>
        <w:rPr>
          <w:i/>
        </w:rPr>
        <w:t xml:space="preserve"> </w:t>
      </w:r>
    </w:p>
    <w:p w:rsidR="009620DC" w:rsidRDefault="004E3860">
      <w:pPr>
        <w:spacing w:after="0" w:line="259" w:lineRule="auto"/>
        <w:ind w:left="0" w:firstLine="0"/>
      </w:pPr>
      <w:r>
        <w:rPr>
          <w:rFonts w:ascii="Arial" w:eastAsia="Arial" w:hAnsi="Arial" w:cs="Arial"/>
        </w:rPr>
        <w:t xml:space="preserve"> </w:t>
      </w:r>
    </w:p>
    <w:p w:rsidR="009620DC" w:rsidRDefault="004E3860">
      <w:pPr>
        <w:ind w:left="720" w:hanging="360"/>
      </w:pPr>
      <w:r>
        <w:rPr>
          <w:noProof/>
        </w:rPr>
        <w:drawing>
          <wp:inline distT="0" distB="0" distL="0" distR="0">
            <wp:extent cx="126365" cy="126365"/>
            <wp:effectExtent l="0" t="0" r="0" b="0"/>
            <wp:docPr id="1015" name="Picture 1015"/>
            <wp:cNvGraphicFramePr/>
            <a:graphic xmlns:a="http://schemas.openxmlformats.org/drawingml/2006/main">
              <a:graphicData uri="http://schemas.openxmlformats.org/drawingml/2006/picture">
                <pic:pic xmlns:pic="http://schemas.openxmlformats.org/drawingml/2006/picture">
                  <pic:nvPicPr>
                    <pic:cNvPr id="1015" name="Picture 1015"/>
                    <pic:cNvPicPr/>
                  </pic:nvPicPr>
                  <pic:blipFill>
                    <a:blip r:embed="rId8"/>
                    <a:stretch>
                      <a:fillRect/>
                    </a:stretch>
                  </pic:blipFill>
                  <pic:spPr>
                    <a:xfrm>
                      <a:off x="0" y="0"/>
                      <a:ext cx="126365" cy="126365"/>
                    </a:xfrm>
                    <a:prstGeom prst="rect">
                      <a:avLst/>
                    </a:prstGeom>
                  </pic:spPr>
                </pic:pic>
              </a:graphicData>
            </a:graphic>
          </wp:inline>
        </w:drawing>
      </w:r>
      <w:r>
        <w:rPr>
          <w:rFonts w:ascii="Arial" w:eastAsia="Arial" w:hAnsi="Arial" w:cs="Arial"/>
        </w:rPr>
        <w:t xml:space="preserve"> </w:t>
      </w:r>
      <w:r>
        <w:t xml:space="preserve">Valorizzare nella didattica linguaggi comunicativi altri dal codice scritto (linguaggio iconografico, parlato), utilizzando mediatori didattici quali immagini, disegni e riepiloghi a voce </w:t>
      </w:r>
    </w:p>
    <w:p w:rsidR="009620DC" w:rsidRDefault="004E3860">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column">
                  <wp:posOffset>228422</wp:posOffset>
                </wp:positionH>
                <wp:positionV relativeFrom="paragraph">
                  <wp:posOffset>9081</wp:posOffset>
                </wp:positionV>
                <wp:extent cx="126365" cy="827404"/>
                <wp:effectExtent l="0" t="0" r="0" b="0"/>
                <wp:wrapSquare wrapText="bothSides"/>
                <wp:docPr id="9775" name="Group 9775"/>
                <wp:cNvGraphicFramePr/>
                <a:graphic xmlns:a="http://schemas.openxmlformats.org/drawingml/2006/main">
                  <a:graphicData uri="http://schemas.microsoft.com/office/word/2010/wordprocessingGroup">
                    <wpg:wgp>
                      <wpg:cNvGrpSpPr/>
                      <wpg:grpSpPr>
                        <a:xfrm>
                          <a:off x="0" y="0"/>
                          <a:ext cx="126365" cy="827404"/>
                          <a:chOff x="0" y="0"/>
                          <a:chExt cx="126365" cy="827404"/>
                        </a:xfrm>
                      </wpg:grpSpPr>
                      <pic:pic xmlns:pic="http://schemas.openxmlformats.org/drawingml/2006/picture">
                        <pic:nvPicPr>
                          <pic:cNvPr id="1023" name="Picture 1023"/>
                          <pic:cNvPicPr/>
                        </pic:nvPicPr>
                        <pic:blipFill>
                          <a:blip r:embed="rId8"/>
                          <a:stretch>
                            <a:fillRect/>
                          </a:stretch>
                        </pic:blipFill>
                        <pic:spPr>
                          <a:xfrm>
                            <a:off x="0" y="0"/>
                            <a:ext cx="126365" cy="126365"/>
                          </a:xfrm>
                          <a:prstGeom prst="rect">
                            <a:avLst/>
                          </a:prstGeom>
                        </pic:spPr>
                      </pic:pic>
                      <pic:pic xmlns:pic="http://schemas.openxmlformats.org/drawingml/2006/picture">
                        <pic:nvPicPr>
                          <pic:cNvPr id="1028" name="Picture 1028"/>
                          <pic:cNvPicPr/>
                        </pic:nvPicPr>
                        <pic:blipFill>
                          <a:blip r:embed="rId8"/>
                          <a:stretch>
                            <a:fillRect/>
                          </a:stretch>
                        </pic:blipFill>
                        <pic:spPr>
                          <a:xfrm>
                            <a:off x="0" y="175260"/>
                            <a:ext cx="126365" cy="126365"/>
                          </a:xfrm>
                          <a:prstGeom prst="rect">
                            <a:avLst/>
                          </a:prstGeom>
                        </pic:spPr>
                      </pic:pic>
                      <pic:pic xmlns:pic="http://schemas.openxmlformats.org/drawingml/2006/picture">
                        <pic:nvPicPr>
                          <pic:cNvPr id="1034" name="Picture 1034"/>
                          <pic:cNvPicPr/>
                        </pic:nvPicPr>
                        <pic:blipFill>
                          <a:blip r:embed="rId8"/>
                          <a:stretch>
                            <a:fillRect/>
                          </a:stretch>
                        </pic:blipFill>
                        <pic:spPr>
                          <a:xfrm>
                            <a:off x="0" y="350520"/>
                            <a:ext cx="126365" cy="126365"/>
                          </a:xfrm>
                          <a:prstGeom prst="rect">
                            <a:avLst/>
                          </a:prstGeom>
                        </pic:spPr>
                      </pic:pic>
                      <pic:pic xmlns:pic="http://schemas.openxmlformats.org/drawingml/2006/picture">
                        <pic:nvPicPr>
                          <pic:cNvPr id="1039" name="Picture 1039"/>
                          <pic:cNvPicPr/>
                        </pic:nvPicPr>
                        <pic:blipFill>
                          <a:blip r:embed="rId8"/>
                          <a:stretch>
                            <a:fillRect/>
                          </a:stretch>
                        </pic:blipFill>
                        <pic:spPr>
                          <a:xfrm>
                            <a:off x="0" y="525780"/>
                            <a:ext cx="126365" cy="126365"/>
                          </a:xfrm>
                          <a:prstGeom prst="rect">
                            <a:avLst/>
                          </a:prstGeom>
                        </pic:spPr>
                      </pic:pic>
                      <pic:pic xmlns:pic="http://schemas.openxmlformats.org/drawingml/2006/picture">
                        <pic:nvPicPr>
                          <pic:cNvPr id="1044" name="Picture 1044"/>
                          <pic:cNvPicPr/>
                        </pic:nvPicPr>
                        <pic:blipFill>
                          <a:blip r:embed="rId8"/>
                          <a:stretch>
                            <a:fillRect/>
                          </a:stretch>
                        </pic:blipFill>
                        <pic:spPr>
                          <a:xfrm>
                            <a:off x="0" y="701039"/>
                            <a:ext cx="126365" cy="126365"/>
                          </a:xfrm>
                          <a:prstGeom prst="rect">
                            <a:avLst/>
                          </a:prstGeom>
                        </pic:spPr>
                      </pic:pic>
                    </wpg:wgp>
                  </a:graphicData>
                </a:graphic>
              </wp:anchor>
            </w:drawing>
          </mc:Choice>
          <mc:Fallback xmlns:a="http://schemas.openxmlformats.org/drawingml/2006/main">
            <w:pict>
              <v:group id="Group 9775" style="width:9.95pt;height:65.1499pt;position:absolute;mso-position-horizontal-relative:text;mso-position-horizontal:absolute;margin-left:17.986pt;mso-position-vertical-relative:text;margin-top:0.715012pt;" coordsize="1263,8274">
                <v:shape id="Picture 1023" style="position:absolute;width:1263;height:1263;left:0;top:0;" filled="f">
                  <v:imagedata r:id="rId9"/>
                </v:shape>
                <v:shape id="Picture 1028" style="position:absolute;width:1263;height:1263;left:0;top:1752;" filled="f">
                  <v:imagedata r:id="rId9"/>
                </v:shape>
                <v:shape id="Picture 1034" style="position:absolute;width:1263;height:1263;left:0;top:3505;" filled="f">
                  <v:imagedata r:id="rId9"/>
                </v:shape>
                <v:shape id="Picture 1039" style="position:absolute;width:1263;height:1263;left:0;top:5257;" filled="f">
                  <v:imagedata r:id="rId9"/>
                </v:shape>
                <v:shape id="Picture 1044" style="position:absolute;width:1263;height:1263;left:0;top:7010;" filled="f">
                  <v:imagedata r:id="rId9"/>
                </v:shape>
                <w10:wrap type="square"/>
              </v:group>
            </w:pict>
          </mc:Fallback>
        </mc:AlternateContent>
      </w:r>
      <w:r>
        <w:rPr>
          <w:rFonts w:ascii="Arial" w:eastAsia="Arial" w:hAnsi="Arial" w:cs="Arial"/>
        </w:rPr>
        <w:t xml:space="preserve"> </w:t>
      </w:r>
      <w:r>
        <w:t>Utilizzare schemi e mapp</w:t>
      </w:r>
      <w:r>
        <w:t xml:space="preserve">e concettuali </w:t>
      </w:r>
    </w:p>
    <w:p w:rsidR="009620DC" w:rsidRDefault="004E3860">
      <w:r>
        <w:rPr>
          <w:rFonts w:ascii="Arial" w:eastAsia="Arial" w:hAnsi="Arial" w:cs="Arial"/>
        </w:rPr>
        <w:t xml:space="preserve"> </w:t>
      </w:r>
      <w:r>
        <w:t xml:space="preserve">Insegnare l’uso di dispositivi extratestuali per lo studio (titolo, paragrafi, immagini)  </w:t>
      </w:r>
    </w:p>
    <w:p w:rsidR="009620DC" w:rsidRDefault="004E3860">
      <w:pPr>
        <w:spacing w:after="36"/>
      </w:pPr>
      <w:r>
        <w:rPr>
          <w:rFonts w:ascii="Arial" w:eastAsia="Arial" w:hAnsi="Arial" w:cs="Arial"/>
        </w:rPr>
        <w:t xml:space="preserve"> </w:t>
      </w:r>
      <w:r>
        <w:t xml:space="preserve">Promuovere inferenze, integrazioni e collegamenti tra le conoscenze e le discipline </w:t>
      </w:r>
    </w:p>
    <w:p w:rsidR="009620DC" w:rsidRDefault="004E3860">
      <w:pPr>
        <w:spacing w:after="33"/>
      </w:pPr>
      <w:r>
        <w:rPr>
          <w:rFonts w:ascii="Arial" w:eastAsia="Arial" w:hAnsi="Arial" w:cs="Arial"/>
        </w:rPr>
        <w:t xml:space="preserve"> </w:t>
      </w:r>
      <w:r>
        <w:t xml:space="preserve">Dividere gli obiettivi di un compito in “sotto obiettivi”  </w:t>
      </w:r>
    </w:p>
    <w:p w:rsidR="009620DC" w:rsidRDefault="004E3860">
      <w:pPr>
        <w:spacing w:after="40"/>
        <w:ind w:left="521" w:hanging="161"/>
      </w:pPr>
      <w:r>
        <w:rPr>
          <w:rFonts w:ascii="Arial" w:eastAsia="Arial" w:hAnsi="Arial" w:cs="Arial"/>
        </w:rPr>
        <w:t xml:space="preserve"> </w:t>
      </w:r>
      <w:r>
        <w:t>O</w:t>
      </w:r>
      <w:r>
        <w:t xml:space="preserve">ffrire anticipatamente schemi grafici relativi all’argomento di studio, per orientare l’alunno nella discriminazione delle informazioni essenziali </w:t>
      </w:r>
    </w:p>
    <w:p w:rsidR="009620DC" w:rsidRDefault="004E3860">
      <w:pPr>
        <w:spacing w:after="37"/>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column">
                  <wp:posOffset>228422</wp:posOffset>
                </wp:positionH>
                <wp:positionV relativeFrom="paragraph">
                  <wp:posOffset>-20889</wp:posOffset>
                </wp:positionV>
                <wp:extent cx="126365" cy="301625"/>
                <wp:effectExtent l="0" t="0" r="0" b="0"/>
                <wp:wrapSquare wrapText="bothSides"/>
                <wp:docPr id="9776" name="Group 9776"/>
                <wp:cNvGraphicFramePr/>
                <a:graphic xmlns:a="http://schemas.openxmlformats.org/drawingml/2006/main">
                  <a:graphicData uri="http://schemas.microsoft.com/office/word/2010/wordprocessingGroup">
                    <wpg:wgp>
                      <wpg:cNvGrpSpPr/>
                      <wpg:grpSpPr>
                        <a:xfrm>
                          <a:off x="0" y="0"/>
                          <a:ext cx="126365" cy="301625"/>
                          <a:chOff x="0" y="0"/>
                          <a:chExt cx="126365" cy="301625"/>
                        </a:xfrm>
                      </wpg:grpSpPr>
                      <pic:pic xmlns:pic="http://schemas.openxmlformats.org/drawingml/2006/picture">
                        <pic:nvPicPr>
                          <pic:cNvPr id="1051" name="Picture 1051"/>
                          <pic:cNvPicPr/>
                        </pic:nvPicPr>
                        <pic:blipFill>
                          <a:blip r:embed="rId8"/>
                          <a:stretch>
                            <a:fillRect/>
                          </a:stretch>
                        </pic:blipFill>
                        <pic:spPr>
                          <a:xfrm>
                            <a:off x="0" y="0"/>
                            <a:ext cx="126365" cy="126365"/>
                          </a:xfrm>
                          <a:prstGeom prst="rect">
                            <a:avLst/>
                          </a:prstGeom>
                        </pic:spPr>
                      </pic:pic>
                      <pic:pic xmlns:pic="http://schemas.openxmlformats.org/drawingml/2006/picture">
                        <pic:nvPicPr>
                          <pic:cNvPr id="1056" name="Picture 1056"/>
                          <pic:cNvPicPr/>
                        </pic:nvPicPr>
                        <pic:blipFill>
                          <a:blip r:embed="rId8"/>
                          <a:stretch>
                            <a:fillRect/>
                          </a:stretch>
                        </pic:blipFill>
                        <pic:spPr>
                          <a:xfrm>
                            <a:off x="0" y="175260"/>
                            <a:ext cx="126365" cy="126365"/>
                          </a:xfrm>
                          <a:prstGeom prst="rect">
                            <a:avLst/>
                          </a:prstGeom>
                        </pic:spPr>
                      </pic:pic>
                    </wpg:wgp>
                  </a:graphicData>
                </a:graphic>
              </wp:anchor>
            </w:drawing>
          </mc:Choice>
          <mc:Fallback xmlns:a="http://schemas.openxmlformats.org/drawingml/2006/main">
            <w:pict>
              <v:group id="Group 9776" style="width:9.95pt;height:23.75pt;position:absolute;mso-position-horizontal-relative:text;mso-position-horizontal:absolute;margin-left:17.986pt;mso-position-vertical-relative:text;margin-top:-1.6449pt;" coordsize="1263,3016">
                <v:shape id="Picture 1051" style="position:absolute;width:1263;height:1263;left:0;top:0;" filled="f">
                  <v:imagedata r:id="rId9"/>
                </v:shape>
                <v:shape id="Picture 1056" style="position:absolute;width:1263;height:1263;left:0;top:1752;" filled="f">
                  <v:imagedata r:id="rId9"/>
                </v:shape>
                <w10:wrap type="square"/>
              </v:group>
            </w:pict>
          </mc:Fallback>
        </mc:AlternateContent>
      </w:r>
      <w:r>
        <w:rPr>
          <w:rFonts w:ascii="Arial" w:eastAsia="Arial" w:hAnsi="Arial" w:cs="Arial"/>
        </w:rPr>
        <w:t xml:space="preserve"> </w:t>
      </w:r>
      <w:r>
        <w:t xml:space="preserve">Privilegiare l’apprendimento dall’esperienza e la didattica laboratoriale </w:t>
      </w:r>
    </w:p>
    <w:p w:rsidR="009620DC" w:rsidRDefault="004E3860">
      <w:pPr>
        <w:ind w:left="521" w:hanging="161"/>
      </w:pPr>
      <w:r>
        <w:rPr>
          <w:rFonts w:ascii="Arial" w:eastAsia="Arial" w:hAnsi="Arial" w:cs="Arial"/>
        </w:rPr>
        <w:t xml:space="preserve"> </w:t>
      </w:r>
      <w:r>
        <w:t>Promuovere processi metacognit</w:t>
      </w:r>
      <w:r>
        <w:t xml:space="preserve">ivi per sollecitare nell’alunno l’autocontrollo e l’autovalutazione dei propri processi di apprendimento </w:t>
      </w:r>
    </w:p>
    <w:p w:rsidR="009620DC" w:rsidRDefault="004E3860">
      <w:pPr>
        <w:spacing w:after="36"/>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column">
                  <wp:posOffset>228422</wp:posOffset>
                </wp:positionH>
                <wp:positionV relativeFrom="paragraph">
                  <wp:posOffset>8684</wp:posOffset>
                </wp:positionV>
                <wp:extent cx="126365" cy="301626"/>
                <wp:effectExtent l="0" t="0" r="0" b="0"/>
                <wp:wrapSquare wrapText="bothSides"/>
                <wp:docPr id="9778" name="Group 9778"/>
                <wp:cNvGraphicFramePr/>
                <a:graphic xmlns:a="http://schemas.openxmlformats.org/drawingml/2006/main">
                  <a:graphicData uri="http://schemas.microsoft.com/office/word/2010/wordprocessingGroup">
                    <wpg:wgp>
                      <wpg:cNvGrpSpPr/>
                      <wpg:grpSpPr>
                        <a:xfrm>
                          <a:off x="0" y="0"/>
                          <a:ext cx="126365" cy="301626"/>
                          <a:chOff x="0" y="0"/>
                          <a:chExt cx="126365" cy="301626"/>
                        </a:xfrm>
                      </wpg:grpSpPr>
                      <pic:pic xmlns:pic="http://schemas.openxmlformats.org/drawingml/2006/picture">
                        <pic:nvPicPr>
                          <pic:cNvPr id="1063" name="Picture 1063"/>
                          <pic:cNvPicPr/>
                        </pic:nvPicPr>
                        <pic:blipFill>
                          <a:blip r:embed="rId8"/>
                          <a:stretch>
                            <a:fillRect/>
                          </a:stretch>
                        </pic:blipFill>
                        <pic:spPr>
                          <a:xfrm>
                            <a:off x="0" y="0"/>
                            <a:ext cx="126365" cy="126365"/>
                          </a:xfrm>
                          <a:prstGeom prst="rect">
                            <a:avLst/>
                          </a:prstGeom>
                        </pic:spPr>
                      </pic:pic>
                      <pic:pic xmlns:pic="http://schemas.openxmlformats.org/drawingml/2006/picture">
                        <pic:nvPicPr>
                          <pic:cNvPr id="1068" name="Picture 1068"/>
                          <pic:cNvPicPr/>
                        </pic:nvPicPr>
                        <pic:blipFill>
                          <a:blip r:embed="rId8"/>
                          <a:stretch>
                            <a:fillRect/>
                          </a:stretch>
                        </pic:blipFill>
                        <pic:spPr>
                          <a:xfrm>
                            <a:off x="0" y="175261"/>
                            <a:ext cx="126365" cy="126365"/>
                          </a:xfrm>
                          <a:prstGeom prst="rect">
                            <a:avLst/>
                          </a:prstGeom>
                        </pic:spPr>
                      </pic:pic>
                    </wpg:wgp>
                  </a:graphicData>
                </a:graphic>
              </wp:anchor>
            </w:drawing>
          </mc:Choice>
          <mc:Fallback xmlns:a="http://schemas.openxmlformats.org/drawingml/2006/main">
            <w:pict>
              <v:group id="Group 9778" style="width:9.95pt;height:23.7501pt;position:absolute;mso-position-horizontal-relative:text;mso-position-horizontal:absolute;margin-left:17.986pt;mso-position-vertical-relative:text;margin-top:0.683807pt;" coordsize="1263,3016">
                <v:shape id="Picture 1063" style="position:absolute;width:1263;height:1263;left:0;top:0;" filled="f">
                  <v:imagedata r:id="rId9"/>
                </v:shape>
                <v:shape id="Picture 1068" style="position:absolute;width:1263;height:1263;left:0;top:1752;" filled="f">
                  <v:imagedata r:id="rId9"/>
                </v:shape>
                <w10:wrap type="square"/>
              </v:group>
            </w:pict>
          </mc:Fallback>
        </mc:AlternateContent>
      </w:r>
      <w:r>
        <w:rPr>
          <w:rFonts w:ascii="Arial" w:eastAsia="Arial" w:hAnsi="Arial" w:cs="Arial"/>
        </w:rPr>
        <w:t xml:space="preserve"> </w:t>
      </w:r>
      <w:r>
        <w:t xml:space="preserve">Incentivare la didattica di piccolo gruppo e il tutoraggio tra pari </w:t>
      </w:r>
    </w:p>
    <w:p w:rsidR="009620DC" w:rsidRDefault="004E3860">
      <w:r>
        <w:rPr>
          <w:rFonts w:ascii="Arial" w:eastAsia="Arial" w:hAnsi="Arial" w:cs="Arial"/>
        </w:rPr>
        <w:t xml:space="preserve"> </w:t>
      </w:r>
      <w:r>
        <w:t xml:space="preserve">Promuovere l’apprendimento collaborativo </w:t>
      </w:r>
    </w:p>
    <w:p w:rsidR="009620DC" w:rsidRDefault="004E3860">
      <w:pPr>
        <w:spacing w:after="0" w:line="259" w:lineRule="auto"/>
        <w:ind w:left="360" w:firstLine="0"/>
      </w:pPr>
      <w:r>
        <w:t xml:space="preserve"> </w:t>
      </w:r>
    </w:p>
    <w:p w:rsidR="009620DC" w:rsidRDefault="004E3860">
      <w:pPr>
        <w:spacing w:after="15" w:line="259" w:lineRule="auto"/>
        <w:ind w:left="0" w:firstLine="0"/>
      </w:pPr>
      <w:r>
        <w:t xml:space="preserve"> </w:t>
      </w:r>
    </w:p>
    <w:p w:rsidR="009620DC" w:rsidRDefault="004E3860">
      <w:pPr>
        <w:spacing w:after="0" w:line="259" w:lineRule="auto"/>
        <w:ind w:left="-5"/>
      </w:pPr>
      <w:r>
        <w:rPr>
          <w:i/>
        </w:rPr>
        <w:t>M</w:t>
      </w:r>
      <w:r>
        <w:rPr>
          <w:i/>
          <w:sz w:val="19"/>
        </w:rPr>
        <w:t>ISURE DISPENSATIVE</w:t>
      </w:r>
      <w:r>
        <w:rPr>
          <w:i/>
        </w:rPr>
        <w:t xml:space="preserve"> </w:t>
      </w:r>
    </w:p>
    <w:p w:rsidR="009620DC" w:rsidRDefault="004E3860">
      <w:pPr>
        <w:spacing w:after="0" w:line="259" w:lineRule="auto"/>
        <w:ind w:left="0" w:firstLine="0"/>
      </w:pPr>
      <w:r>
        <w:rPr>
          <w:i/>
        </w:rPr>
        <w:t xml:space="preserve"> </w:t>
      </w:r>
    </w:p>
    <w:p w:rsidR="009620DC" w:rsidRDefault="004E3860">
      <w:pPr>
        <w:ind w:left="10"/>
      </w:pPr>
      <w:r>
        <w:t>All’alunn</w:t>
      </w:r>
      <w:r>
        <w:t xml:space="preserve">o con DSA è garantito l’essere dispensato da alcune prestazioni non essenziali ai fini dei concetti da apprendere. Esse possono essere, a seconda della disciplina e del caso: </w:t>
      </w:r>
    </w:p>
    <w:p w:rsidR="009620DC" w:rsidRDefault="004E3860">
      <w:pPr>
        <w:ind w:right="6477"/>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column">
                  <wp:posOffset>228422</wp:posOffset>
                </wp:positionH>
                <wp:positionV relativeFrom="paragraph">
                  <wp:posOffset>8726</wp:posOffset>
                </wp:positionV>
                <wp:extent cx="126365" cy="1528445"/>
                <wp:effectExtent l="0" t="0" r="0" b="0"/>
                <wp:wrapSquare wrapText="bothSides"/>
                <wp:docPr id="9640" name="Group 9640"/>
                <wp:cNvGraphicFramePr/>
                <a:graphic xmlns:a="http://schemas.openxmlformats.org/drawingml/2006/main">
                  <a:graphicData uri="http://schemas.microsoft.com/office/word/2010/wordprocessingGroup">
                    <wpg:wgp>
                      <wpg:cNvGrpSpPr/>
                      <wpg:grpSpPr>
                        <a:xfrm>
                          <a:off x="0" y="0"/>
                          <a:ext cx="126365" cy="1528445"/>
                          <a:chOff x="0" y="0"/>
                          <a:chExt cx="126365" cy="1528445"/>
                        </a:xfrm>
                      </wpg:grpSpPr>
                      <pic:pic xmlns:pic="http://schemas.openxmlformats.org/drawingml/2006/picture">
                        <pic:nvPicPr>
                          <pic:cNvPr id="1083" name="Picture 1083"/>
                          <pic:cNvPicPr/>
                        </pic:nvPicPr>
                        <pic:blipFill>
                          <a:blip r:embed="rId8"/>
                          <a:stretch>
                            <a:fillRect/>
                          </a:stretch>
                        </pic:blipFill>
                        <pic:spPr>
                          <a:xfrm>
                            <a:off x="0" y="0"/>
                            <a:ext cx="126365" cy="126365"/>
                          </a:xfrm>
                          <a:prstGeom prst="rect">
                            <a:avLst/>
                          </a:prstGeom>
                        </pic:spPr>
                      </pic:pic>
                      <pic:pic xmlns:pic="http://schemas.openxmlformats.org/drawingml/2006/picture">
                        <pic:nvPicPr>
                          <pic:cNvPr id="1088" name="Picture 1088"/>
                          <pic:cNvPicPr/>
                        </pic:nvPicPr>
                        <pic:blipFill>
                          <a:blip r:embed="rId8"/>
                          <a:stretch>
                            <a:fillRect/>
                          </a:stretch>
                        </pic:blipFill>
                        <pic:spPr>
                          <a:xfrm>
                            <a:off x="0" y="175260"/>
                            <a:ext cx="126365" cy="126365"/>
                          </a:xfrm>
                          <a:prstGeom prst="rect">
                            <a:avLst/>
                          </a:prstGeom>
                        </pic:spPr>
                      </pic:pic>
                      <pic:pic xmlns:pic="http://schemas.openxmlformats.org/drawingml/2006/picture">
                        <pic:nvPicPr>
                          <pic:cNvPr id="1093" name="Picture 1093"/>
                          <pic:cNvPicPr/>
                        </pic:nvPicPr>
                        <pic:blipFill>
                          <a:blip r:embed="rId8"/>
                          <a:stretch>
                            <a:fillRect/>
                          </a:stretch>
                        </pic:blipFill>
                        <pic:spPr>
                          <a:xfrm>
                            <a:off x="0" y="350520"/>
                            <a:ext cx="126365" cy="126365"/>
                          </a:xfrm>
                          <a:prstGeom prst="rect">
                            <a:avLst/>
                          </a:prstGeom>
                        </pic:spPr>
                      </pic:pic>
                      <pic:pic xmlns:pic="http://schemas.openxmlformats.org/drawingml/2006/picture">
                        <pic:nvPicPr>
                          <pic:cNvPr id="1098" name="Picture 1098"/>
                          <pic:cNvPicPr/>
                        </pic:nvPicPr>
                        <pic:blipFill>
                          <a:blip r:embed="rId8"/>
                          <a:stretch>
                            <a:fillRect/>
                          </a:stretch>
                        </pic:blipFill>
                        <pic:spPr>
                          <a:xfrm>
                            <a:off x="0" y="525780"/>
                            <a:ext cx="126365" cy="126365"/>
                          </a:xfrm>
                          <a:prstGeom prst="rect">
                            <a:avLst/>
                          </a:prstGeom>
                        </pic:spPr>
                      </pic:pic>
                      <pic:pic xmlns:pic="http://schemas.openxmlformats.org/drawingml/2006/picture">
                        <pic:nvPicPr>
                          <pic:cNvPr id="1103" name="Picture 1103"/>
                          <pic:cNvPicPr/>
                        </pic:nvPicPr>
                        <pic:blipFill>
                          <a:blip r:embed="rId8"/>
                          <a:stretch>
                            <a:fillRect/>
                          </a:stretch>
                        </pic:blipFill>
                        <pic:spPr>
                          <a:xfrm>
                            <a:off x="0" y="701040"/>
                            <a:ext cx="126365" cy="126365"/>
                          </a:xfrm>
                          <a:prstGeom prst="rect">
                            <a:avLst/>
                          </a:prstGeom>
                        </pic:spPr>
                      </pic:pic>
                      <pic:pic xmlns:pic="http://schemas.openxmlformats.org/drawingml/2006/picture">
                        <pic:nvPicPr>
                          <pic:cNvPr id="1108" name="Picture 1108"/>
                          <pic:cNvPicPr/>
                        </pic:nvPicPr>
                        <pic:blipFill>
                          <a:blip r:embed="rId8"/>
                          <a:stretch>
                            <a:fillRect/>
                          </a:stretch>
                        </pic:blipFill>
                        <pic:spPr>
                          <a:xfrm>
                            <a:off x="0" y="876300"/>
                            <a:ext cx="126365" cy="126365"/>
                          </a:xfrm>
                          <a:prstGeom prst="rect">
                            <a:avLst/>
                          </a:prstGeom>
                        </pic:spPr>
                      </pic:pic>
                      <pic:pic xmlns:pic="http://schemas.openxmlformats.org/drawingml/2006/picture">
                        <pic:nvPicPr>
                          <pic:cNvPr id="1114" name="Picture 1114"/>
                          <pic:cNvPicPr/>
                        </pic:nvPicPr>
                        <pic:blipFill>
                          <a:blip r:embed="rId8"/>
                          <a:stretch>
                            <a:fillRect/>
                          </a:stretch>
                        </pic:blipFill>
                        <pic:spPr>
                          <a:xfrm>
                            <a:off x="0" y="1051560"/>
                            <a:ext cx="126365" cy="126365"/>
                          </a:xfrm>
                          <a:prstGeom prst="rect">
                            <a:avLst/>
                          </a:prstGeom>
                        </pic:spPr>
                      </pic:pic>
                      <pic:pic xmlns:pic="http://schemas.openxmlformats.org/drawingml/2006/picture">
                        <pic:nvPicPr>
                          <pic:cNvPr id="1119" name="Picture 1119"/>
                          <pic:cNvPicPr/>
                        </pic:nvPicPr>
                        <pic:blipFill>
                          <a:blip r:embed="rId8"/>
                          <a:stretch>
                            <a:fillRect/>
                          </a:stretch>
                        </pic:blipFill>
                        <pic:spPr>
                          <a:xfrm>
                            <a:off x="0" y="1226820"/>
                            <a:ext cx="126365" cy="126365"/>
                          </a:xfrm>
                          <a:prstGeom prst="rect">
                            <a:avLst/>
                          </a:prstGeom>
                        </pic:spPr>
                      </pic:pic>
                      <pic:pic xmlns:pic="http://schemas.openxmlformats.org/drawingml/2006/picture">
                        <pic:nvPicPr>
                          <pic:cNvPr id="1124" name="Picture 1124"/>
                          <pic:cNvPicPr/>
                        </pic:nvPicPr>
                        <pic:blipFill>
                          <a:blip r:embed="rId8"/>
                          <a:stretch>
                            <a:fillRect/>
                          </a:stretch>
                        </pic:blipFill>
                        <pic:spPr>
                          <a:xfrm>
                            <a:off x="0" y="1402080"/>
                            <a:ext cx="126365" cy="126365"/>
                          </a:xfrm>
                          <a:prstGeom prst="rect">
                            <a:avLst/>
                          </a:prstGeom>
                        </pic:spPr>
                      </pic:pic>
                    </wpg:wgp>
                  </a:graphicData>
                </a:graphic>
              </wp:anchor>
            </w:drawing>
          </mc:Choice>
          <mc:Fallback xmlns:a="http://schemas.openxmlformats.org/drawingml/2006/main">
            <w:pict>
              <v:group id="Group 9640" style="width:9.95pt;height:120.35pt;position:absolute;mso-position-horizontal-relative:text;mso-position-horizontal:absolute;margin-left:17.986pt;mso-position-vertical-relative:text;margin-top:0.687103pt;" coordsize="1263,15284">
                <v:shape id="Picture 1083" style="position:absolute;width:1263;height:1263;left:0;top:0;" filled="f">
                  <v:imagedata r:id="rId9"/>
                </v:shape>
                <v:shape id="Picture 1088" style="position:absolute;width:1263;height:1263;left:0;top:1752;" filled="f">
                  <v:imagedata r:id="rId9"/>
                </v:shape>
                <v:shape id="Picture 1093" style="position:absolute;width:1263;height:1263;left:0;top:3505;" filled="f">
                  <v:imagedata r:id="rId9"/>
                </v:shape>
                <v:shape id="Picture 1098" style="position:absolute;width:1263;height:1263;left:0;top:5257;" filled="f">
                  <v:imagedata r:id="rId9"/>
                </v:shape>
                <v:shape id="Picture 1103" style="position:absolute;width:1263;height:1263;left:0;top:7010;" filled="f">
                  <v:imagedata r:id="rId9"/>
                </v:shape>
                <v:shape id="Picture 1108" style="position:absolute;width:1263;height:1263;left:0;top:8763;" filled="f">
                  <v:imagedata r:id="rId9"/>
                </v:shape>
                <v:shape id="Picture 1114" style="position:absolute;width:1263;height:1263;left:0;top:10515;" filled="f">
                  <v:imagedata r:id="rId9"/>
                </v:shape>
                <v:shape id="Picture 1119" style="position:absolute;width:1263;height:1263;left:0;top:12268;" filled="f">
                  <v:imagedata r:id="rId9"/>
                </v:shape>
                <v:shape id="Picture 1124" style="position:absolute;width:1263;height:1263;left:0;top:14020;" filled="f">
                  <v:imagedata r:id="rId9"/>
                </v:shape>
                <w10:wrap type="square"/>
              </v:group>
            </w:pict>
          </mc:Fallback>
        </mc:AlternateContent>
      </w:r>
      <w:r>
        <w:rPr>
          <w:rFonts w:ascii="Arial" w:eastAsia="Arial" w:hAnsi="Arial" w:cs="Arial"/>
        </w:rPr>
        <w:t xml:space="preserve"> </w:t>
      </w:r>
      <w:r>
        <w:t xml:space="preserve">la lettura ad alta voce </w:t>
      </w:r>
      <w:r>
        <w:rPr>
          <w:rFonts w:ascii="Arial" w:eastAsia="Arial" w:hAnsi="Arial" w:cs="Arial"/>
        </w:rPr>
        <w:t xml:space="preserve"> </w:t>
      </w:r>
      <w:r>
        <w:t xml:space="preserve">la scrittura sotto dettatura </w:t>
      </w:r>
      <w:r>
        <w:rPr>
          <w:rFonts w:ascii="Arial" w:eastAsia="Arial" w:hAnsi="Arial" w:cs="Arial"/>
        </w:rPr>
        <w:t xml:space="preserve"> </w:t>
      </w:r>
      <w:r>
        <w:t xml:space="preserve">prendere appunti </w:t>
      </w:r>
      <w:r>
        <w:rPr>
          <w:rFonts w:ascii="Arial" w:eastAsia="Arial" w:hAnsi="Arial" w:cs="Arial"/>
        </w:rPr>
        <w:t xml:space="preserve"> </w:t>
      </w:r>
      <w:r>
        <w:t xml:space="preserve">copiare dalla lavagna </w:t>
      </w:r>
    </w:p>
    <w:p w:rsidR="009620DC" w:rsidRDefault="004E3860">
      <w:pPr>
        <w:ind w:right="3129"/>
      </w:pPr>
      <w:r>
        <w:rPr>
          <w:rFonts w:ascii="Arial" w:eastAsia="Arial" w:hAnsi="Arial" w:cs="Arial"/>
        </w:rPr>
        <w:t xml:space="preserve"> </w:t>
      </w:r>
      <w:r>
        <w:t xml:space="preserve">il rispetto della tempistica per la consegna dei compiti scritti </w:t>
      </w:r>
      <w:r>
        <w:rPr>
          <w:rFonts w:ascii="Arial" w:eastAsia="Arial" w:hAnsi="Arial" w:cs="Arial"/>
        </w:rPr>
        <w:t xml:space="preserve"> </w:t>
      </w:r>
      <w:r>
        <w:t xml:space="preserve">la quantità eccessiva dei compiti a casa </w:t>
      </w:r>
      <w:r>
        <w:rPr>
          <w:rFonts w:ascii="Arial" w:eastAsia="Arial" w:hAnsi="Arial" w:cs="Arial"/>
        </w:rPr>
        <w:t xml:space="preserve"> </w:t>
      </w:r>
      <w:r>
        <w:t xml:space="preserve">l’effettuazione di più prove valutative in tempi ravvicinati </w:t>
      </w:r>
      <w:r>
        <w:rPr>
          <w:rFonts w:ascii="Arial" w:eastAsia="Arial" w:hAnsi="Arial" w:cs="Arial"/>
        </w:rPr>
        <w:t xml:space="preserve"> </w:t>
      </w:r>
      <w:r>
        <w:t xml:space="preserve">lo studio mnemonico di formule, tabelle, definizioni  </w:t>
      </w:r>
    </w:p>
    <w:p w:rsidR="009620DC" w:rsidRDefault="004E3860">
      <w:r>
        <w:rPr>
          <w:rFonts w:ascii="Arial" w:eastAsia="Arial" w:hAnsi="Arial" w:cs="Arial"/>
        </w:rPr>
        <w:t xml:space="preserve"> </w:t>
      </w:r>
      <w:r>
        <w:t>sostit</w:t>
      </w:r>
      <w:r>
        <w:t xml:space="preserve">uzione della scrittura con linguaggio verbale e/o iconografico </w:t>
      </w:r>
    </w:p>
    <w:p w:rsidR="009620DC" w:rsidRDefault="004E3860">
      <w:pPr>
        <w:spacing w:after="0" w:line="259" w:lineRule="auto"/>
        <w:ind w:left="0" w:firstLine="0"/>
      </w:pPr>
      <w:r>
        <w:rPr>
          <w:rFonts w:ascii="Arial" w:eastAsia="Arial" w:hAnsi="Arial" w:cs="Arial"/>
        </w:rPr>
        <w:t xml:space="preserve"> </w:t>
      </w:r>
    </w:p>
    <w:p w:rsidR="009620DC" w:rsidRDefault="004E3860">
      <w:pPr>
        <w:spacing w:after="17" w:line="259" w:lineRule="auto"/>
        <w:ind w:left="360" w:firstLine="0"/>
      </w:pPr>
      <w:r>
        <w:t xml:space="preserve"> </w:t>
      </w:r>
    </w:p>
    <w:p w:rsidR="009620DC" w:rsidRDefault="004E3860">
      <w:pPr>
        <w:spacing w:after="0" w:line="259" w:lineRule="auto"/>
        <w:ind w:left="-5"/>
      </w:pPr>
      <w:r>
        <w:rPr>
          <w:i/>
        </w:rPr>
        <w:t>S</w:t>
      </w:r>
      <w:r>
        <w:rPr>
          <w:i/>
          <w:sz w:val="19"/>
        </w:rPr>
        <w:t>TRUMENTI COMPENSATIVI</w:t>
      </w:r>
      <w:r>
        <w:rPr>
          <w:i/>
        </w:rPr>
        <w:t xml:space="preserve"> </w:t>
      </w:r>
    </w:p>
    <w:p w:rsidR="009620DC" w:rsidRDefault="004E3860">
      <w:pPr>
        <w:spacing w:after="0" w:line="259" w:lineRule="auto"/>
        <w:ind w:left="0" w:firstLine="0"/>
      </w:pPr>
      <w:r>
        <w:rPr>
          <w:i/>
        </w:rPr>
        <w:t xml:space="preserve"> </w:t>
      </w:r>
    </w:p>
    <w:p w:rsidR="009620DC" w:rsidRDefault="004E3860">
      <w:pPr>
        <w:spacing w:after="0" w:line="238" w:lineRule="auto"/>
        <w:ind w:left="0" w:right="6" w:firstLine="0"/>
        <w:jc w:val="both"/>
      </w:pPr>
      <w:r>
        <w:t xml:space="preserve">Altresì l’alunno con DSA può usufruire di strumenti compensativi che gli consentono di compensare le carenze funzionali determinate dal disturbo. Aiutandolo nella parte automatica della consegna, permettono all’alunno di concentrarsi sui compiti cognitivi </w:t>
      </w:r>
      <w:r>
        <w:t xml:space="preserve">oltre che avere importanti ripercussioni sulla velocità e sulla correttezza. A seconda della disciplina e del caso, possono essere: </w:t>
      </w:r>
    </w:p>
    <w:p w:rsidR="009620DC" w:rsidRDefault="004E3860">
      <w:pPr>
        <w:spacing w:after="0" w:line="259" w:lineRule="auto"/>
        <w:ind w:left="0" w:firstLine="0"/>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9620DC" w:rsidRDefault="004E3860">
      <w:pPr>
        <w:ind w:right="1092"/>
      </w:pPr>
      <w:r>
        <w:rPr>
          <w:rFonts w:ascii="Calibri" w:eastAsia="Calibri" w:hAnsi="Calibri" w:cs="Calibri"/>
          <w:noProof/>
          <w:sz w:val="22"/>
        </w:rPr>
        <w:lastRenderedPageBreak/>
        <mc:AlternateContent>
          <mc:Choice Requires="wpg">
            <w:drawing>
              <wp:anchor distT="0" distB="0" distL="114300" distR="114300" simplePos="0" relativeHeight="251662336" behindDoc="0" locked="0" layoutInCell="1" allowOverlap="1">
                <wp:simplePos x="0" y="0"/>
                <wp:positionH relativeFrom="column">
                  <wp:posOffset>228422</wp:posOffset>
                </wp:positionH>
                <wp:positionV relativeFrom="paragraph">
                  <wp:posOffset>8045</wp:posOffset>
                </wp:positionV>
                <wp:extent cx="126365" cy="1353186"/>
                <wp:effectExtent l="0" t="0" r="0" b="0"/>
                <wp:wrapSquare wrapText="bothSides"/>
                <wp:docPr id="9641" name="Group 9641"/>
                <wp:cNvGraphicFramePr/>
                <a:graphic xmlns:a="http://schemas.openxmlformats.org/drawingml/2006/main">
                  <a:graphicData uri="http://schemas.microsoft.com/office/word/2010/wordprocessingGroup">
                    <wpg:wgp>
                      <wpg:cNvGrpSpPr/>
                      <wpg:grpSpPr>
                        <a:xfrm>
                          <a:off x="0" y="0"/>
                          <a:ext cx="126365" cy="1353186"/>
                          <a:chOff x="0" y="0"/>
                          <a:chExt cx="126365" cy="1353186"/>
                        </a:xfrm>
                      </wpg:grpSpPr>
                      <pic:pic xmlns:pic="http://schemas.openxmlformats.org/drawingml/2006/picture">
                        <pic:nvPicPr>
                          <pic:cNvPr id="1156" name="Picture 1156"/>
                          <pic:cNvPicPr/>
                        </pic:nvPicPr>
                        <pic:blipFill>
                          <a:blip r:embed="rId8"/>
                          <a:stretch>
                            <a:fillRect/>
                          </a:stretch>
                        </pic:blipFill>
                        <pic:spPr>
                          <a:xfrm>
                            <a:off x="0" y="0"/>
                            <a:ext cx="126365" cy="126365"/>
                          </a:xfrm>
                          <a:prstGeom prst="rect">
                            <a:avLst/>
                          </a:prstGeom>
                        </pic:spPr>
                      </pic:pic>
                      <pic:pic xmlns:pic="http://schemas.openxmlformats.org/drawingml/2006/picture">
                        <pic:nvPicPr>
                          <pic:cNvPr id="1161" name="Picture 1161"/>
                          <pic:cNvPicPr/>
                        </pic:nvPicPr>
                        <pic:blipFill>
                          <a:blip r:embed="rId8"/>
                          <a:stretch>
                            <a:fillRect/>
                          </a:stretch>
                        </pic:blipFill>
                        <pic:spPr>
                          <a:xfrm>
                            <a:off x="0" y="175262"/>
                            <a:ext cx="126365" cy="126364"/>
                          </a:xfrm>
                          <a:prstGeom prst="rect">
                            <a:avLst/>
                          </a:prstGeom>
                        </pic:spPr>
                      </pic:pic>
                      <pic:pic xmlns:pic="http://schemas.openxmlformats.org/drawingml/2006/picture">
                        <pic:nvPicPr>
                          <pic:cNvPr id="1166" name="Picture 1166"/>
                          <pic:cNvPicPr/>
                        </pic:nvPicPr>
                        <pic:blipFill>
                          <a:blip r:embed="rId8"/>
                          <a:stretch>
                            <a:fillRect/>
                          </a:stretch>
                        </pic:blipFill>
                        <pic:spPr>
                          <a:xfrm>
                            <a:off x="0" y="350522"/>
                            <a:ext cx="126365" cy="126364"/>
                          </a:xfrm>
                          <a:prstGeom prst="rect">
                            <a:avLst/>
                          </a:prstGeom>
                        </pic:spPr>
                      </pic:pic>
                      <pic:pic xmlns:pic="http://schemas.openxmlformats.org/drawingml/2006/picture">
                        <pic:nvPicPr>
                          <pic:cNvPr id="1172" name="Picture 1172"/>
                          <pic:cNvPicPr/>
                        </pic:nvPicPr>
                        <pic:blipFill>
                          <a:blip r:embed="rId8"/>
                          <a:stretch>
                            <a:fillRect/>
                          </a:stretch>
                        </pic:blipFill>
                        <pic:spPr>
                          <a:xfrm>
                            <a:off x="0" y="525780"/>
                            <a:ext cx="126365" cy="126365"/>
                          </a:xfrm>
                          <a:prstGeom prst="rect">
                            <a:avLst/>
                          </a:prstGeom>
                        </pic:spPr>
                      </pic:pic>
                      <pic:pic xmlns:pic="http://schemas.openxmlformats.org/drawingml/2006/picture">
                        <pic:nvPicPr>
                          <pic:cNvPr id="1177" name="Picture 1177"/>
                          <pic:cNvPicPr/>
                        </pic:nvPicPr>
                        <pic:blipFill>
                          <a:blip r:embed="rId8"/>
                          <a:stretch>
                            <a:fillRect/>
                          </a:stretch>
                        </pic:blipFill>
                        <pic:spPr>
                          <a:xfrm>
                            <a:off x="0" y="701041"/>
                            <a:ext cx="126365" cy="126365"/>
                          </a:xfrm>
                          <a:prstGeom prst="rect">
                            <a:avLst/>
                          </a:prstGeom>
                        </pic:spPr>
                      </pic:pic>
                      <pic:pic xmlns:pic="http://schemas.openxmlformats.org/drawingml/2006/picture">
                        <pic:nvPicPr>
                          <pic:cNvPr id="1182" name="Picture 1182"/>
                          <pic:cNvPicPr/>
                        </pic:nvPicPr>
                        <pic:blipFill>
                          <a:blip r:embed="rId8"/>
                          <a:stretch>
                            <a:fillRect/>
                          </a:stretch>
                        </pic:blipFill>
                        <pic:spPr>
                          <a:xfrm>
                            <a:off x="0" y="876300"/>
                            <a:ext cx="126365" cy="126365"/>
                          </a:xfrm>
                          <a:prstGeom prst="rect">
                            <a:avLst/>
                          </a:prstGeom>
                        </pic:spPr>
                      </pic:pic>
                      <pic:pic xmlns:pic="http://schemas.openxmlformats.org/drawingml/2006/picture">
                        <pic:nvPicPr>
                          <pic:cNvPr id="1187" name="Picture 1187"/>
                          <pic:cNvPicPr/>
                        </pic:nvPicPr>
                        <pic:blipFill>
                          <a:blip r:embed="rId8"/>
                          <a:stretch>
                            <a:fillRect/>
                          </a:stretch>
                        </pic:blipFill>
                        <pic:spPr>
                          <a:xfrm>
                            <a:off x="0" y="1051562"/>
                            <a:ext cx="126365" cy="126364"/>
                          </a:xfrm>
                          <a:prstGeom prst="rect">
                            <a:avLst/>
                          </a:prstGeom>
                        </pic:spPr>
                      </pic:pic>
                      <pic:pic xmlns:pic="http://schemas.openxmlformats.org/drawingml/2006/picture">
                        <pic:nvPicPr>
                          <pic:cNvPr id="1192" name="Picture 1192"/>
                          <pic:cNvPicPr/>
                        </pic:nvPicPr>
                        <pic:blipFill>
                          <a:blip r:embed="rId8"/>
                          <a:stretch>
                            <a:fillRect/>
                          </a:stretch>
                        </pic:blipFill>
                        <pic:spPr>
                          <a:xfrm>
                            <a:off x="0" y="1226822"/>
                            <a:ext cx="126365" cy="126364"/>
                          </a:xfrm>
                          <a:prstGeom prst="rect">
                            <a:avLst/>
                          </a:prstGeom>
                        </pic:spPr>
                      </pic:pic>
                    </wpg:wgp>
                  </a:graphicData>
                </a:graphic>
              </wp:anchor>
            </w:drawing>
          </mc:Choice>
          <mc:Fallback xmlns:a="http://schemas.openxmlformats.org/drawingml/2006/main">
            <w:pict>
              <v:group id="Group 9641" style="width:9.95pt;height:106.55pt;position:absolute;mso-position-horizontal-relative:text;mso-position-horizontal:absolute;margin-left:17.986pt;mso-position-vertical-relative:text;margin-top:0.633484pt;" coordsize="1263,13531">
                <v:shape id="Picture 1156" style="position:absolute;width:1263;height:1263;left:0;top:0;" filled="f">
                  <v:imagedata r:id="rId9"/>
                </v:shape>
                <v:shape id="Picture 1161" style="position:absolute;width:1263;height:1263;left:0;top:1752;" filled="f">
                  <v:imagedata r:id="rId9"/>
                </v:shape>
                <v:shape id="Picture 1166" style="position:absolute;width:1263;height:1263;left:0;top:3505;" filled="f">
                  <v:imagedata r:id="rId9"/>
                </v:shape>
                <v:shape id="Picture 1172" style="position:absolute;width:1263;height:1263;left:0;top:5257;" filled="f">
                  <v:imagedata r:id="rId9"/>
                </v:shape>
                <v:shape id="Picture 1177" style="position:absolute;width:1263;height:1263;left:0;top:7010;" filled="f">
                  <v:imagedata r:id="rId9"/>
                </v:shape>
                <v:shape id="Picture 1182" style="position:absolute;width:1263;height:1263;left:0;top:8763;" filled="f">
                  <v:imagedata r:id="rId9"/>
                </v:shape>
                <v:shape id="Picture 1187" style="position:absolute;width:1263;height:1263;left:0;top:10515;" filled="f">
                  <v:imagedata r:id="rId9"/>
                </v:shape>
                <v:shape id="Picture 1192" style="position:absolute;width:1263;height:1263;left:0;top:12268;" filled="f">
                  <v:imagedata r:id="rId9"/>
                </v:shape>
                <w10:wrap type="square"/>
              </v:group>
            </w:pict>
          </mc:Fallback>
        </mc:AlternateContent>
      </w:r>
      <w:r>
        <w:rPr>
          <w:rFonts w:ascii="Arial" w:eastAsia="Arial" w:hAnsi="Arial" w:cs="Arial"/>
        </w:rPr>
        <w:t xml:space="preserve"> </w:t>
      </w:r>
      <w:r>
        <w:t xml:space="preserve">formulari, sintesi, schemi, mappe concettuali delle unità di apprendimento </w:t>
      </w:r>
      <w:r>
        <w:rPr>
          <w:rFonts w:ascii="Arial" w:eastAsia="Arial" w:hAnsi="Arial" w:cs="Arial"/>
        </w:rPr>
        <w:t xml:space="preserve"> </w:t>
      </w:r>
      <w:r>
        <w:t xml:space="preserve">tabella delle misure </w:t>
      </w:r>
      <w:r>
        <w:t xml:space="preserve">e delle formule geometriche </w:t>
      </w:r>
    </w:p>
    <w:p w:rsidR="009620DC" w:rsidRDefault="004E3860">
      <w:pPr>
        <w:ind w:right="579"/>
      </w:pPr>
      <w:r>
        <w:rPr>
          <w:rFonts w:ascii="Arial" w:eastAsia="Arial" w:hAnsi="Arial" w:cs="Arial"/>
        </w:rPr>
        <w:t xml:space="preserve"> </w:t>
      </w:r>
      <w:r>
        <w:t xml:space="preserve">computer con programma di videoscrittura, correttore ortografico; stampante e scanner </w:t>
      </w:r>
      <w:r>
        <w:rPr>
          <w:rFonts w:ascii="Arial" w:eastAsia="Arial" w:hAnsi="Arial" w:cs="Arial"/>
        </w:rPr>
        <w:t xml:space="preserve"> </w:t>
      </w:r>
      <w:r>
        <w:t xml:space="preserve">calcolatrice o computer con foglio di calcolo e stampante </w:t>
      </w:r>
      <w:r>
        <w:rPr>
          <w:rFonts w:ascii="Arial" w:eastAsia="Arial" w:hAnsi="Arial" w:cs="Arial"/>
        </w:rPr>
        <w:t xml:space="preserve"> </w:t>
      </w:r>
      <w:r>
        <w:t xml:space="preserve">registratore e risorse audio (sintesi vocale, audiolibri, libri digitali) </w:t>
      </w:r>
      <w:r>
        <w:rPr>
          <w:rFonts w:ascii="Arial" w:eastAsia="Arial" w:hAnsi="Arial" w:cs="Arial"/>
        </w:rPr>
        <w:t xml:space="preserve"> </w:t>
      </w:r>
      <w:r>
        <w:t>softw</w:t>
      </w:r>
      <w:r>
        <w:t xml:space="preserve">are didattici specifici </w:t>
      </w:r>
      <w:r>
        <w:rPr>
          <w:rFonts w:ascii="Arial" w:eastAsia="Arial" w:hAnsi="Arial" w:cs="Arial"/>
        </w:rPr>
        <w:t xml:space="preserve"> </w:t>
      </w:r>
      <w:r>
        <w:t xml:space="preserve">Computer con sintesi vocale  </w:t>
      </w:r>
    </w:p>
    <w:p w:rsidR="009620DC" w:rsidRDefault="004E3860">
      <w:r>
        <w:rPr>
          <w:rFonts w:ascii="Arial" w:eastAsia="Arial" w:hAnsi="Arial" w:cs="Arial"/>
        </w:rPr>
        <w:t xml:space="preserve"> </w:t>
      </w:r>
      <w:r>
        <w:t xml:space="preserve">vocabolario multimediale  </w:t>
      </w:r>
    </w:p>
    <w:p w:rsidR="009620DC" w:rsidRDefault="004E3860">
      <w:pPr>
        <w:spacing w:after="0" w:line="259" w:lineRule="auto"/>
        <w:ind w:left="0" w:firstLine="0"/>
      </w:pPr>
      <w:r>
        <w:t xml:space="preserve"> </w:t>
      </w:r>
    </w:p>
    <w:p w:rsidR="009620DC" w:rsidRDefault="004E3860">
      <w:pPr>
        <w:spacing w:after="0" w:line="259" w:lineRule="auto"/>
        <w:ind w:left="0" w:firstLine="0"/>
      </w:pPr>
      <w:r>
        <w:t xml:space="preserve"> </w:t>
      </w:r>
    </w:p>
    <w:p w:rsidR="009620DC" w:rsidRDefault="004E3860">
      <w:pPr>
        <w:spacing w:after="0" w:line="259" w:lineRule="auto"/>
        <w:ind w:left="0" w:firstLine="0"/>
      </w:pPr>
      <w:r>
        <w:t xml:space="preserve"> </w:t>
      </w:r>
    </w:p>
    <w:p w:rsidR="009620DC" w:rsidRDefault="004E3860">
      <w:pPr>
        <w:spacing w:after="0" w:line="259" w:lineRule="auto"/>
        <w:ind w:left="-5"/>
      </w:pPr>
      <w:r>
        <w:rPr>
          <w:i/>
        </w:rPr>
        <w:t>S</w:t>
      </w:r>
      <w:r>
        <w:rPr>
          <w:i/>
          <w:sz w:val="19"/>
        </w:rPr>
        <w:t>TRATEGIE UTILIZZATE DALL</w:t>
      </w:r>
      <w:r>
        <w:rPr>
          <w:i/>
        </w:rPr>
        <w:t>’</w:t>
      </w:r>
      <w:r>
        <w:rPr>
          <w:i/>
          <w:sz w:val="19"/>
        </w:rPr>
        <w:t xml:space="preserve">ALUNNO NELLO STUDIO </w:t>
      </w:r>
      <w:r>
        <w:rPr>
          <w:i/>
        </w:rPr>
        <w:t xml:space="preserve"> </w:t>
      </w:r>
    </w:p>
    <w:p w:rsidR="009620DC" w:rsidRDefault="004E3860">
      <w:pPr>
        <w:spacing w:after="0" w:line="259" w:lineRule="auto"/>
        <w:ind w:left="0" w:firstLine="0"/>
      </w:pPr>
      <w:r>
        <w:rPr>
          <w:i/>
        </w:rPr>
        <w:t xml:space="preserve"> </w:t>
      </w:r>
    </w:p>
    <w:p w:rsidR="009620DC" w:rsidRDefault="004E3860">
      <w:r>
        <w:rPr>
          <w:noProof/>
        </w:rPr>
        <w:drawing>
          <wp:inline distT="0" distB="0" distL="0" distR="0">
            <wp:extent cx="126365" cy="126365"/>
            <wp:effectExtent l="0" t="0" r="0" b="0"/>
            <wp:docPr id="1212" name="Picture 1212"/>
            <wp:cNvGraphicFramePr/>
            <a:graphic xmlns:a="http://schemas.openxmlformats.org/drawingml/2006/main">
              <a:graphicData uri="http://schemas.openxmlformats.org/drawingml/2006/picture">
                <pic:pic xmlns:pic="http://schemas.openxmlformats.org/drawingml/2006/picture">
                  <pic:nvPicPr>
                    <pic:cNvPr id="1212" name="Picture 1212"/>
                    <pic:cNvPicPr/>
                  </pic:nvPicPr>
                  <pic:blipFill>
                    <a:blip r:embed="rId8"/>
                    <a:stretch>
                      <a:fillRect/>
                    </a:stretch>
                  </pic:blipFill>
                  <pic:spPr>
                    <a:xfrm>
                      <a:off x="0" y="0"/>
                      <a:ext cx="126365" cy="126365"/>
                    </a:xfrm>
                    <a:prstGeom prst="rect">
                      <a:avLst/>
                    </a:prstGeom>
                  </pic:spPr>
                </pic:pic>
              </a:graphicData>
            </a:graphic>
          </wp:inline>
        </w:drawing>
      </w:r>
      <w:r>
        <w:rPr>
          <w:rFonts w:ascii="Arial" w:eastAsia="Arial" w:hAnsi="Arial" w:cs="Arial"/>
        </w:rPr>
        <w:t xml:space="preserve"> </w:t>
      </w:r>
      <w:r>
        <w:t xml:space="preserve">strategie utilizzate (sottolinea, identifica parole–chiave, costruisce schemi, tabelle o </w:t>
      </w:r>
    </w:p>
    <w:p w:rsidR="009620DC" w:rsidRDefault="004E3860">
      <w:pPr>
        <w:ind w:left="730"/>
      </w:pPr>
      <w:r>
        <w:t xml:space="preserve">diagrammi)  </w:t>
      </w:r>
    </w:p>
    <w:p w:rsidR="009620DC" w:rsidRDefault="004E3860">
      <w:pPr>
        <w:ind w:left="569" w:right="394"/>
      </w:pPr>
      <w:r>
        <w:rPr>
          <w:rFonts w:ascii="Calibri" w:eastAsia="Calibri" w:hAnsi="Calibri" w:cs="Calibri"/>
          <w:noProof/>
          <w:sz w:val="22"/>
        </w:rPr>
        <mc:AlternateContent>
          <mc:Choice Requires="wpg">
            <w:drawing>
              <wp:anchor distT="0" distB="0" distL="114300" distR="114300" simplePos="0" relativeHeight="251663360" behindDoc="1" locked="0" layoutInCell="1" allowOverlap="1">
                <wp:simplePos x="0" y="0"/>
                <wp:positionH relativeFrom="column">
                  <wp:posOffset>228422</wp:posOffset>
                </wp:positionH>
                <wp:positionV relativeFrom="paragraph">
                  <wp:posOffset>9061</wp:posOffset>
                </wp:positionV>
                <wp:extent cx="466522" cy="334010"/>
                <wp:effectExtent l="0" t="0" r="0" b="0"/>
                <wp:wrapNone/>
                <wp:docPr id="9920" name="Group 9920"/>
                <wp:cNvGraphicFramePr/>
                <a:graphic xmlns:a="http://schemas.openxmlformats.org/drawingml/2006/main">
                  <a:graphicData uri="http://schemas.microsoft.com/office/word/2010/wordprocessingGroup">
                    <wpg:wgp>
                      <wpg:cNvGrpSpPr/>
                      <wpg:grpSpPr>
                        <a:xfrm>
                          <a:off x="0" y="0"/>
                          <a:ext cx="466522" cy="334010"/>
                          <a:chOff x="0" y="0"/>
                          <a:chExt cx="466522" cy="334010"/>
                        </a:xfrm>
                      </wpg:grpSpPr>
                      <pic:pic xmlns:pic="http://schemas.openxmlformats.org/drawingml/2006/picture">
                        <pic:nvPicPr>
                          <pic:cNvPr id="1221" name="Picture 1221"/>
                          <pic:cNvPicPr/>
                        </pic:nvPicPr>
                        <pic:blipFill>
                          <a:blip r:embed="rId8"/>
                          <a:stretch>
                            <a:fillRect/>
                          </a:stretch>
                        </pic:blipFill>
                        <pic:spPr>
                          <a:xfrm>
                            <a:off x="0" y="0"/>
                            <a:ext cx="126365" cy="126365"/>
                          </a:xfrm>
                          <a:prstGeom prst="rect">
                            <a:avLst/>
                          </a:prstGeom>
                        </pic:spPr>
                      </pic:pic>
                      <pic:pic xmlns:pic="http://schemas.openxmlformats.org/drawingml/2006/picture">
                        <pic:nvPicPr>
                          <pic:cNvPr id="1228" name="Picture 1228"/>
                          <pic:cNvPicPr/>
                        </pic:nvPicPr>
                        <pic:blipFill>
                          <a:blip r:embed="rId8"/>
                          <a:stretch>
                            <a:fillRect/>
                          </a:stretch>
                        </pic:blipFill>
                        <pic:spPr>
                          <a:xfrm>
                            <a:off x="0" y="175261"/>
                            <a:ext cx="126365" cy="126365"/>
                          </a:xfrm>
                          <a:prstGeom prst="rect">
                            <a:avLst/>
                          </a:prstGeom>
                        </pic:spPr>
                      </pic:pic>
                      <pic:pic xmlns:pic="http://schemas.openxmlformats.org/drawingml/2006/picture">
                        <pic:nvPicPr>
                          <pic:cNvPr id="1231" name="Picture 1231"/>
                          <pic:cNvPicPr/>
                        </pic:nvPicPr>
                        <pic:blipFill>
                          <a:blip r:embed="rId10"/>
                          <a:stretch>
                            <a:fillRect/>
                          </a:stretch>
                        </pic:blipFill>
                        <pic:spPr>
                          <a:xfrm>
                            <a:off x="228778" y="164846"/>
                            <a:ext cx="237744" cy="169164"/>
                          </a:xfrm>
                          <a:prstGeom prst="rect">
                            <a:avLst/>
                          </a:prstGeom>
                        </pic:spPr>
                      </pic:pic>
                    </wpg:wgp>
                  </a:graphicData>
                </a:graphic>
              </wp:anchor>
            </w:drawing>
          </mc:Choice>
          <mc:Fallback xmlns:a="http://schemas.openxmlformats.org/drawingml/2006/main">
            <w:pict>
              <v:group id="Group 9920" style="width:36.734pt;height:26.3pt;position:absolute;z-index:-2147483624;mso-position-horizontal-relative:text;mso-position-horizontal:absolute;margin-left:17.986pt;mso-position-vertical-relative:text;margin-top:0.713432pt;" coordsize="4665,3340">
                <v:shape id="Picture 1221" style="position:absolute;width:1263;height:1263;left:0;top:0;" filled="f">
                  <v:imagedata r:id="rId9"/>
                </v:shape>
                <v:shape id="Picture 1228" style="position:absolute;width:1263;height:1263;left:0;top:1752;" filled="f">
                  <v:imagedata r:id="rId9"/>
                </v:shape>
                <v:shape id="Picture 1231" style="position:absolute;width:2377;height:1691;left:2287;top:1648;" filled="f">
                  <v:imagedata r:id="rId11"/>
                </v:shape>
              </v:group>
            </w:pict>
          </mc:Fallback>
        </mc:AlternateContent>
      </w:r>
      <w:r>
        <w:rPr>
          <w:rFonts w:ascii="Arial" w:eastAsia="Arial" w:hAnsi="Arial" w:cs="Arial"/>
        </w:rPr>
        <w:t xml:space="preserve"> </w:t>
      </w:r>
      <w:r>
        <w:t xml:space="preserve">modalità di affrontare il testo scritto (computer, schemi, correttore ortografico)  </w:t>
      </w:r>
      <w:r>
        <w:rPr>
          <w:rFonts w:ascii="Arial" w:eastAsia="Arial" w:hAnsi="Arial" w:cs="Arial"/>
        </w:rPr>
        <w:t xml:space="preserve"> </w:t>
      </w:r>
      <w:r>
        <w:rPr>
          <w:rFonts w:ascii="Arial" w:eastAsia="Arial" w:hAnsi="Arial" w:cs="Arial"/>
        </w:rPr>
        <w:tab/>
      </w:r>
      <w:r>
        <w:t xml:space="preserve">modalità di svolgimento del compito assegnato (è autonomo, necessita di azioni di </w:t>
      </w:r>
    </w:p>
    <w:p w:rsidR="009620DC" w:rsidRDefault="004E3860">
      <w:pPr>
        <w:ind w:left="730"/>
      </w:pPr>
      <w:r>
        <w:t xml:space="preserve">supporto)  </w:t>
      </w:r>
    </w:p>
    <w:p w:rsidR="009620DC" w:rsidRDefault="004E3860">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column">
                  <wp:posOffset>228422</wp:posOffset>
                </wp:positionH>
                <wp:positionV relativeFrom="paragraph">
                  <wp:posOffset>9073</wp:posOffset>
                </wp:positionV>
                <wp:extent cx="126365" cy="301625"/>
                <wp:effectExtent l="0" t="0" r="0" b="0"/>
                <wp:wrapSquare wrapText="bothSides"/>
                <wp:docPr id="9921" name="Group 9921"/>
                <wp:cNvGraphicFramePr/>
                <a:graphic xmlns:a="http://schemas.openxmlformats.org/drawingml/2006/main">
                  <a:graphicData uri="http://schemas.microsoft.com/office/word/2010/wordprocessingGroup">
                    <wpg:wgp>
                      <wpg:cNvGrpSpPr/>
                      <wpg:grpSpPr>
                        <a:xfrm>
                          <a:off x="0" y="0"/>
                          <a:ext cx="126365" cy="301625"/>
                          <a:chOff x="0" y="0"/>
                          <a:chExt cx="126365" cy="301625"/>
                        </a:xfrm>
                      </wpg:grpSpPr>
                      <pic:pic xmlns:pic="http://schemas.openxmlformats.org/drawingml/2006/picture">
                        <pic:nvPicPr>
                          <pic:cNvPr id="1238" name="Picture 1238"/>
                          <pic:cNvPicPr/>
                        </pic:nvPicPr>
                        <pic:blipFill>
                          <a:blip r:embed="rId8"/>
                          <a:stretch>
                            <a:fillRect/>
                          </a:stretch>
                        </pic:blipFill>
                        <pic:spPr>
                          <a:xfrm>
                            <a:off x="0" y="0"/>
                            <a:ext cx="126365" cy="126365"/>
                          </a:xfrm>
                          <a:prstGeom prst="rect">
                            <a:avLst/>
                          </a:prstGeom>
                        </pic:spPr>
                      </pic:pic>
                      <pic:pic xmlns:pic="http://schemas.openxmlformats.org/drawingml/2006/picture">
                        <pic:nvPicPr>
                          <pic:cNvPr id="1243" name="Picture 1243"/>
                          <pic:cNvPicPr/>
                        </pic:nvPicPr>
                        <pic:blipFill>
                          <a:blip r:embed="rId8"/>
                          <a:stretch>
                            <a:fillRect/>
                          </a:stretch>
                        </pic:blipFill>
                        <pic:spPr>
                          <a:xfrm>
                            <a:off x="0" y="175260"/>
                            <a:ext cx="126365" cy="126365"/>
                          </a:xfrm>
                          <a:prstGeom prst="rect">
                            <a:avLst/>
                          </a:prstGeom>
                        </pic:spPr>
                      </pic:pic>
                    </wpg:wgp>
                  </a:graphicData>
                </a:graphic>
              </wp:anchor>
            </w:drawing>
          </mc:Choice>
          <mc:Fallback xmlns:a="http://schemas.openxmlformats.org/drawingml/2006/main">
            <w:pict>
              <v:group id="Group 9921" style="width:9.95pt;height:23.75pt;position:absolute;mso-position-horizontal-relative:text;mso-position-horizontal:absolute;margin-left:17.986pt;mso-position-vertical-relative:text;margin-top:0.714417pt;" coordsize="1263,3016">
                <v:shape id="Picture 1238" style="position:absolute;width:1263;height:1263;left:0;top:0;" filled="f">
                  <v:imagedata r:id="rId9"/>
                </v:shape>
                <v:shape id="Picture 1243" style="position:absolute;width:1263;height:1263;left:0;top:1752;" filled="f">
                  <v:imagedata r:id="rId9"/>
                </v:shape>
                <w10:wrap type="square"/>
              </v:group>
            </w:pict>
          </mc:Fallback>
        </mc:AlternateContent>
      </w:r>
      <w:r>
        <w:rPr>
          <w:rFonts w:ascii="Arial" w:eastAsia="Arial" w:hAnsi="Arial" w:cs="Arial"/>
        </w:rPr>
        <w:t xml:space="preserve"> </w:t>
      </w:r>
      <w:r>
        <w:t xml:space="preserve">riscrittura di testi con modalità grafica diversa  </w:t>
      </w:r>
    </w:p>
    <w:p w:rsidR="009620DC" w:rsidRDefault="004E3860">
      <w:r>
        <w:rPr>
          <w:rFonts w:ascii="Arial" w:eastAsia="Arial" w:hAnsi="Arial" w:cs="Arial"/>
        </w:rPr>
        <w:t xml:space="preserve"> </w:t>
      </w:r>
      <w:r>
        <w:t>usa strategie per ri</w:t>
      </w:r>
      <w:r>
        <w:t xml:space="preserve">cordare (uso immagini, colori, riquadrature)  </w:t>
      </w:r>
    </w:p>
    <w:p w:rsidR="009620DC" w:rsidRDefault="004E3860">
      <w:pPr>
        <w:spacing w:after="0" w:line="259" w:lineRule="auto"/>
        <w:ind w:left="0" w:firstLine="0"/>
      </w:pPr>
      <w:r>
        <w:rPr>
          <w:b/>
        </w:rPr>
        <w:t xml:space="preserve"> </w:t>
      </w:r>
    </w:p>
    <w:p w:rsidR="009620DC" w:rsidRDefault="004E3860">
      <w:pPr>
        <w:spacing w:after="19" w:line="259" w:lineRule="auto"/>
        <w:ind w:left="0" w:firstLine="0"/>
      </w:pPr>
      <w:r>
        <w:t xml:space="preserve"> </w:t>
      </w:r>
    </w:p>
    <w:p w:rsidR="009620DC" w:rsidRDefault="004E3860">
      <w:pPr>
        <w:spacing w:after="0" w:line="259" w:lineRule="auto"/>
        <w:ind w:left="-5"/>
      </w:pPr>
      <w:r>
        <w:rPr>
          <w:i/>
        </w:rPr>
        <w:t>S</w:t>
      </w:r>
      <w:r>
        <w:rPr>
          <w:i/>
          <w:sz w:val="19"/>
        </w:rPr>
        <w:t>TRUMENTI UTILIZZATI DALL</w:t>
      </w:r>
      <w:r>
        <w:rPr>
          <w:i/>
        </w:rPr>
        <w:t>’</w:t>
      </w:r>
      <w:r>
        <w:rPr>
          <w:i/>
          <w:sz w:val="19"/>
        </w:rPr>
        <w:t>ALUNNO NELLO STUDIO</w:t>
      </w:r>
      <w:r>
        <w:t xml:space="preserve">  </w:t>
      </w:r>
    </w:p>
    <w:p w:rsidR="009620DC" w:rsidRDefault="004E3860">
      <w:pPr>
        <w:spacing w:after="0" w:line="259" w:lineRule="auto"/>
        <w:ind w:left="0" w:firstLine="0"/>
      </w:pPr>
      <w:r>
        <w:t xml:space="preserve"> </w:t>
      </w:r>
    </w:p>
    <w:p w:rsidR="009620DC" w:rsidRDefault="004E3860">
      <w:pPr>
        <w:ind w:right="2207"/>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simplePos x="0" y="0"/>
                <wp:positionH relativeFrom="column">
                  <wp:posOffset>228422</wp:posOffset>
                </wp:positionH>
                <wp:positionV relativeFrom="paragraph">
                  <wp:posOffset>8682</wp:posOffset>
                </wp:positionV>
                <wp:extent cx="126365" cy="1177925"/>
                <wp:effectExtent l="0" t="0" r="0" b="0"/>
                <wp:wrapSquare wrapText="bothSides"/>
                <wp:docPr id="9774" name="Group 9774"/>
                <wp:cNvGraphicFramePr/>
                <a:graphic xmlns:a="http://schemas.openxmlformats.org/drawingml/2006/main">
                  <a:graphicData uri="http://schemas.microsoft.com/office/word/2010/wordprocessingGroup">
                    <wpg:wgp>
                      <wpg:cNvGrpSpPr/>
                      <wpg:grpSpPr>
                        <a:xfrm>
                          <a:off x="0" y="0"/>
                          <a:ext cx="126365" cy="1177925"/>
                          <a:chOff x="0" y="0"/>
                          <a:chExt cx="126365" cy="1177925"/>
                        </a:xfrm>
                      </wpg:grpSpPr>
                      <pic:pic xmlns:pic="http://schemas.openxmlformats.org/drawingml/2006/picture">
                        <pic:nvPicPr>
                          <pic:cNvPr id="1259" name="Picture 1259"/>
                          <pic:cNvPicPr/>
                        </pic:nvPicPr>
                        <pic:blipFill>
                          <a:blip r:embed="rId8"/>
                          <a:stretch>
                            <a:fillRect/>
                          </a:stretch>
                        </pic:blipFill>
                        <pic:spPr>
                          <a:xfrm>
                            <a:off x="0" y="0"/>
                            <a:ext cx="126365" cy="126365"/>
                          </a:xfrm>
                          <a:prstGeom prst="rect">
                            <a:avLst/>
                          </a:prstGeom>
                        </pic:spPr>
                      </pic:pic>
                      <pic:pic xmlns:pic="http://schemas.openxmlformats.org/drawingml/2006/picture">
                        <pic:nvPicPr>
                          <pic:cNvPr id="1266" name="Picture 1266"/>
                          <pic:cNvPicPr/>
                        </pic:nvPicPr>
                        <pic:blipFill>
                          <a:blip r:embed="rId8"/>
                          <a:stretch>
                            <a:fillRect/>
                          </a:stretch>
                        </pic:blipFill>
                        <pic:spPr>
                          <a:xfrm>
                            <a:off x="0" y="175260"/>
                            <a:ext cx="126365" cy="126365"/>
                          </a:xfrm>
                          <a:prstGeom prst="rect">
                            <a:avLst/>
                          </a:prstGeom>
                        </pic:spPr>
                      </pic:pic>
                      <pic:pic xmlns:pic="http://schemas.openxmlformats.org/drawingml/2006/picture">
                        <pic:nvPicPr>
                          <pic:cNvPr id="1272" name="Picture 1272"/>
                          <pic:cNvPicPr/>
                        </pic:nvPicPr>
                        <pic:blipFill>
                          <a:blip r:embed="rId8"/>
                          <a:stretch>
                            <a:fillRect/>
                          </a:stretch>
                        </pic:blipFill>
                        <pic:spPr>
                          <a:xfrm>
                            <a:off x="0" y="350520"/>
                            <a:ext cx="126365" cy="126365"/>
                          </a:xfrm>
                          <a:prstGeom prst="rect">
                            <a:avLst/>
                          </a:prstGeom>
                        </pic:spPr>
                      </pic:pic>
                      <pic:pic xmlns:pic="http://schemas.openxmlformats.org/drawingml/2006/picture">
                        <pic:nvPicPr>
                          <pic:cNvPr id="1278" name="Picture 1278"/>
                          <pic:cNvPicPr/>
                        </pic:nvPicPr>
                        <pic:blipFill>
                          <a:blip r:embed="rId8"/>
                          <a:stretch>
                            <a:fillRect/>
                          </a:stretch>
                        </pic:blipFill>
                        <pic:spPr>
                          <a:xfrm>
                            <a:off x="0" y="525780"/>
                            <a:ext cx="126365" cy="126365"/>
                          </a:xfrm>
                          <a:prstGeom prst="rect">
                            <a:avLst/>
                          </a:prstGeom>
                        </pic:spPr>
                      </pic:pic>
                      <pic:pic xmlns:pic="http://schemas.openxmlformats.org/drawingml/2006/picture">
                        <pic:nvPicPr>
                          <pic:cNvPr id="1284" name="Picture 1284"/>
                          <pic:cNvPicPr/>
                        </pic:nvPicPr>
                        <pic:blipFill>
                          <a:blip r:embed="rId8"/>
                          <a:stretch>
                            <a:fillRect/>
                          </a:stretch>
                        </pic:blipFill>
                        <pic:spPr>
                          <a:xfrm>
                            <a:off x="0" y="701040"/>
                            <a:ext cx="126365" cy="126365"/>
                          </a:xfrm>
                          <a:prstGeom prst="rect">
                            <a:avLst/>
                          </a:prstGeom>
                        </pic:spPr>
                      </pic:pic>
                      <pic:pic xmlns:pic="http://schemas.openxmlformats.org/drawingml/2006/picture">
                        <pic:nvPicPr>
                          <pic:cNvPr id="1290" name="Picture 1290"/>
                          <pic:cNvPicPr/>
                        </pic:nvPicPr>
                        <pic:blipFill>
                          <a:blip r:embed="rId8"/>
                          <a:stretch>
                            <a:fillRect/>
                          </a:stretch>
                        </pic:blipFill>
                        <pic:spPr>
                          <a:xfrm>
                            <a:off x="0" y="876301"/>
                            <a:ext cx="126365" cy="126364"/>
                          </a:xfrm>
                          <a:prstGeom prst="rect">
                            <a:avLst/>
                          </a:prstGeom>
                        </pic:spPr>
                      </pic:pic>
                      <pic:pic xmlns:pic="http://schemas.openxmlformats.org/drawingml/2006/picture">
                        <pic:nvPicPr>
                          <pic:cNvPr id="1295" name="Picture 1295"/>
                          <pic:cNvPicPr/>
                        </pic:nvPicPr>
                        <pic:blipFill>
                          <a:blip r:embed="rId8"/>
                          <a:stretch>
                            <a:fillRect/>
                          </a:stretch>
                        </pic:blipFill>
                        <pic:spPr>
                          <a:xfrm>
                            <a:off x="0" y="1051560"/>
                            <a:ext cx="126365" cy="126365"/>
                          </a:xfrm>
                          <a:prstGeom prst="rect">
                            <a:avLst/>
                          </a:prstGeom>
                        </pic:spPr>
                      </pic:pic>
                    </wpg:wgp>
                  </a:graphicData>
                </a:graphic>
              </wp:anchor>
            </w:drawing>
          </mc:Choice>
          <mc:Fallback xmlns:a="http://schemas.openxmlformats.org/drawingml/2006/main">
            <w:pict>
              <v:group id="Group 9774" style="width:9.95pt;height:92.75pt;position:absolute;mso-position-horizontal-relative:text;mso-position-horizontal:absolute;margin-left:17.986pt;mso-position-vertical-relative:text;margin-top:0.68364pt;" coordsize="1263,11779">
                <v:shape id="Picture 1259" style="position:absolute;width:1263;height:1263;left:0;top:0;" filled="f">
                  <v:imagedata r:id="rId9"/>
                </v:shape>
                <v:shape id="Picture 1266" style="position:absolute;width:1263;height:1263;left:0;top:1752;" filled="f">
                  <v:imagedata r:id="rId9"/>
                </v:shape>
                <v:shape id="Picture 1272" style="position:absolute;width:1263;height:1263;left:0;top:3505;" filled="f">
                  <v:imagedata r:id="rId9"/>
                </v:shape>
                <v:shape id="Picture 1278" style="position:absolute;width:1263;height:1263;left:0;top:5257;" filled="f">
                  <v:imagedata r:id="rId9"/>
                </v:shape>
                <v:shape id="Picture 1284" style="position:absolute;width:1263;height:1263;left:0;top:7010;" filled="f">
                  <v:imagedata r:id="rId9"/>
                </v:shape>
                <v:shape id="Picture 1290" style="position:absolute;width:1263;height:1263;left:0;top:8763;" filled="f">
                  <v:imagedata r:id="rId9"/>
                </v:shape>
                <v:shape id="Picture 1295" style="position:absolute;width:1263;height:1263;left:0;top:10515;" filled="f">
                  <v:imagedata r:id="rId9"/>
                </v:shape>
                <w10:wrap type="square"/>
              </v:group>
            </w:pict>
          </mc:Fallback>
        </mc:AlternateContent>
      </w:r>
      <w:r>
        <w:rPr>
          <w:rFonts w:ascii="Arial" w:eastAsia="Arial" w:hAnsi="Arial" w:cs="Arial"/>
        </w:rPr>
        <w:t xml:space="preserve"> </w:t>
      </w:r>
      <w:r>
        <w:t xml:space="preserve">strumenti informatici (libro digitale, programmi per realizzare grafici)  </w:t>
      </w:r>
      <w:r>
        <w:rPr>
          <w:rFonts w:ascii="Arial" w:eastAsia="Arial" w:hAnsi="Arial" w:cs="Arial"/>
        </w:rPr>
        <w:t xml:space="preserve"> </w:t>
      </w:r>
      <w:r>
        <w:t xml:space="preserve">fotocopie adattate  </w:t>
      </w:r>
      <w:r>
        <w:rPr>
          <w:rFonts w:ascii="Arial" w:eastAsia="Arial" w:hAnsi="Arial" w:cs="Arial"/>
        </w:rPr>
        <w:t xml:space="preserve"> </w:t>
      </w:r>
      <w:r>
        <w:t xml:space="preserve">utilizzo del PC per scrivere  </w:t>
      </w:r>
      <w:r>
        <w:rPr>
          <w:rFonts w:ascii="Arial" w:eastAsia="Arial" w:hAnsi="Arial" w:cs="Arial"/>
        </w:rPr>
        <w:t xml:space="preserve"> </w:t>
      </w:r>
      <w:r>
        <w:t xml:space="preserve">registrazioni  </w:t>
      </w:r>
      <w:r>
        <w:rPr>
          <w:rFonts w:ascii="Arial" w:eastAsia="Arial" w:hAnsi="Arial" w:cs="Arial"/>
        </w:rPr>
        <w:t xml:space="preserve"> </w:t>
      </w:r>
      <w:r>
        <w:t xml:space="preserve">testi con immagini  </w:t>
      </w:r>
      <w:r>
        <w:rPr>
          <w:rFonts w:ascii="Arial" w:eastAsia="Arial" w:hAnsi="Arial" w:cs="Arial"/>
        </w:rPr>
        <w:t xml:space="preserve"> </w:t>
      </w:r>
      <w:r>
        <w:t xml:space="preserve">software didattici </w:t>
      </w:r>
      <w:r>
        <w:rPr>
          <w:rFonts w:ascii="Arial" w:eastAsia="Arial" w:hAnsi="Arial" w:cs="Arial"/>
        </w:rPr>
        <w:t xml:space="preserve"> </w:t>
      </w:r>
      <w:r>
        <w:t xml:space="preserve">altro  </w:t>
      </w:r>
    </w:p>
    <w:p w:rsidR="009620DC" w:rsidRDefault="004E3860">
      <w:pPr>
        <w:spacing w:after="0" w:line="259" w:lineRule="auto"/>
        <w:ind w:left="0" w:firstLine="0"/>
      </w:pPr>
      <w:r>
        <w:t xml:space="preserve"> </w:t>
      </w:r>
    </w:p>
    <w:p w:rsidR="009620DC" w:rsidRDefault="004E3860">
      <w:pPr>
        <w:spacing w:after="26" w:line="259" w:lineRule="auto"/>
        <w:ind w:left="0" w:firstLine="0"/>
      </w:pPr>
      <w:r>
        <w:t xml:space="preserve"> </w:t>
      </w:r>
    </w:p>
    <w:p w:rsidR="009620DC" w:rsidRDefault="004E3860">
      <w:pPr>
        <w:spacing w:after="0" w:line="259" w:lineRule="auto"/>
        <w:ind w:left="-5"/>
      </w:pPr>
      <w:r>
        <w:rPr>
          <w:i/>
        </w:rPr>
        <w:t>V</w:t>
      </w:r>
      <w:r>
        <w:rPr>
          <w:i/>
          <w:sz w:val="19"/>
        </w:rPr>
        <w:t xml:space="preserve">ALUTAZIONE </w:t>
      </w:r>
      <w:r>
        <w:rPr>
          <w:i/>
        </w:rPr>
        <w:t>(</w:t>
      </w:r>
      <w:r>
        <w:rPr>
          <w:i/>
          <w:sz w:val="19"/>
        </w:rPr>
        <w:t>ANCHE PER ESAMI CONCLUSIVI DEI CICLI</w:t>
      </w:r>
      <w:r>
        <w:rPr>
          <w:i/>
        </w:rPr>
        <w:t>)</w:t>
      </w:r>
      <w:r>
        <w:rPr>
          <w:i/>
          <w:vertAlign w:val="superscript"/>
        </w:rPr>
        <w:t>1</w:t>
      </w:r>
      <w:r>
        <w:rPr>
          <w:i/>
        </w:rPr>
        <w:t xml:space="preserve"> </w:t>
      </w:r>
    </w:p>
    <w:p w:rsidR="009620DC" w:rsidRDefault="004E3860">
      <w:pPr>
        <w:spacing w:after="13" w:line="259" w:lineRule="auto"/>
        <w:ind w:left="360" w:firstLine="0"/>
      </w:pPr>
      <w:r>
        <w:t xml:space="preserve"> </w:t>
      </w:r>
    </w:p>
    <w:p w:rsidR="009620DC" w:rsidRDefault="004E3860">
      <w:r>
        <w:rPr>
          <w:rFonts w:ascii="Calibri" w:eastAsia="Calibri" w:hAnsi="Calibri" w:cs="Calibri"/>
          <w:noProof/>
          <w:sz w:val="22"/>
        </w:rPr>
        <mc:AlternateContent>
          <mc:Choice Requires="wpg">
            <w:drawing>
              <wp:anchor distT="0" distB="0" distL="114300" distR="114300" simplePos="0" relativeHeight="251666432" behindDoc="0" locked="0" layoutInCell="1" allowOverlap="1">
                <wp:simplePos x="0" y="0"/>
                <wp:positionH relativeFrom="column">
                  <wp:posOffset>228422</wp:posOffset>
                </wp:positionH>
                <wp:positionV relativeFrom="paragraph">
                  <wp:posOffset>-13040</wp:posOffset>
                </wp:positionV>
                <wp:extent cx="126365" cy="301625"/>
                <wp:effectExtent l="0" t="0" r="0" b="0"/>
                <wp:wrapSquare wrapText="bothSides"/>
                <wp:docPr id="9927" name="Group 9927"/>
                <wp:cNvGraphicFramePr/>
                <a:graphic xmlns:a="http://schemas.openxmlformats.org/drawingml/2006/main">
                  <a:graphicData uri="http://schemas.microsoft.com/office/word/2010/wordprocessingGroup">
                    <wpg:wgp>
                      <wpg:cNvGrpSpPr/>
                      <wpg:grpSpPr>
                        <a:xfrm>
                          <a:off x="0" y="0"/>
                          <a:ext cx="126365" cy="301625"/>
                          <a:chOff x="0" y="0"/>
                          <a:chExt cx="126365" cy="301625"/>
                        </a:xfrm>
                      </wpg:grpSpPr>
                      <pic:pic xmlns:pic="http://schemas.openxmlformats.org/drawingml/2006/picture">
                        <pic:nvPicPr>
                          <pic:cNvPr id="1312" name="Picture 1312"/>
                          <pic:cNvPicPr/>
                        </pic:nvPicPr>
                        <pic:blipFill>
                          <a:blip r:embed="rId8"/>
                          <a:stretch>
                            <a:fillRect/>
                          </a:stretch>
                        </pic:blipFill>
                        <pic:spPr>
                          <a:xfrm>
                            <a:off x="0" y="0"/>
                            <a:ext cx="126365" cy="126365"/>
                          </a:xfrm>
                          <a:prstGeom prst="rect">
                            <a:avLst/>
                          </a:prstGeom>
                        </pic:spPr>
                      </pic:pic>
                      <pic:pic xmlns:pic="http://schemas.openxmlformats.org/drawingml/2006/picture">
                        <pic:nvPicPr>
                          <pic:cNvPr id="1319" name="Picture 1319"/>
                          <pic:cNvPicPr/>
                        </pic:nvPicPr>
                        <pic:blipFill>
                          <a:blip r:embed="rId8"/>
                          <a:stretch>
                            <a:fillRect/>
                          </a:stretch>
                        </pic:blipFill>
                        <pic:spPr>
                          <a:xfrm>
                            <a:off x="0" y="175260"/>
                            <a:ext cx="126365" cy="126365"/>
                          </a:xfrm>
                          <a:prstGeom prst="rect">
                            <a:avLst/>
                          </a:prstGeom>
                        </pic:spPr>
                      </pic:pic>
                    </wpg:wgp>
                  </a:graphicData>
                </a:graphic>
              </wp:anchor>
            </w:drawing>
          </mc:Choice>
          <mc:Fallback xmlns:a="http://schemas.openxmlformats.org/drawingml/2006/main">
            <w:pict>
              <v:group id="Group 9927" style="width:9.95pt;height:23.75pt;position:absolute;mso-position-horizontal-relative:text;mso-position-horizontal:absolute;margin-left:17.986pt;mso-position-vertical-relative:text;margin-top:-1.02682pt;" coordsize="1263,3016">
                <v:shape id="Picture 1312" style="position:absolute;width:1263;height:1263;left:0;top:0;" filled="f">
                  <v:imagedata r:id="rId9"/>
                </v:shape>
                <v:shape id="Picture 1319" style="position:absolute;width:1263;height:1263;left:0;top:1752;" filled="f">
                  <v:imagedata r:id="rId9"/>
                </v:shape>
                <w10:wrap type="square"/>
              </v:group>
            </w:pict>
          </mc:Fallback>
        </mc:AlternateContent>
      </w:r>
      <w:r>
        <w:rPr>
          <w:rFonts w:ascii="Arial" w:eastAsia="Arial" w:hAnsi="Arial" w:cs="Arial"/>
        </w:rPr>
        <w:t xml:space="preserve"> </w:t>
      </w:r>
      <w:r>
        <w:t xml:space="preserve">Programmare e concordare con l’alunno le verifiche  </w:t>
      </w:r>
    </w:p>
    <w:p w:rsidR="009620DC" w:rsidRDefault="004E3860">
      <w:pPr>
        <w:ind w:left="521" w:hanging="161"/>
      </w:pPr>
      <w:r>
        <w:rPr>
          <w:rFonts w:ascii="Arial" w:eastAsia="Arial" w:hAnsi="Arial" w:cs="Arial"/>
        </w:rPr>
        <w:t xml:space="preserve"> </w:t>
      </w:r>
      <w:r>
        <w:t>Prevedere verifiche orali a compensazione di quelle scritte (soprattutto per la lingua stran</w:t>
      </w:r>
      <w:r>
        <w:t xml:space="preserve">iera) </w:t>
      </w:r>
    </w:p>
    <w:p w:rsidR="009620DC" w:rsidRDefault="004E3860">
      <w:pPr>
        <w:ind w:left="720" w:hanging="360"/>
      </w:pPr>
      <w:r>
        <w:rPr>
          <w:noProof/>
        </w:rPr>
        <w:drawing>
          <wp:inline distT="0" distB="0" distL="0" distR="0">
            <wp:extent cx="126365" cy="126365"/>
            <wp:effectExtent l="0" t="0" r="0" b="0"/>
            <wp:docPr id="1325" name="Picture 1325"/>
            <wp:cNvGraphicFramePr/>
            <a:graphic xmlns:a="http://schemas.openxmlformats.org/drawingml/2006/main">
              <a:graphicData uri="http://schemas.openxmlformats.org/drawingml/2006/picture">
                <pic:pic xmlns:pic="http://schemas.openxmlformats.org/drawingml/2006/picture">
                  <pic:nvPicPr>
                    <pic:cNvPr id="1325" name="Picture 1325"/>
                    <pic:cNvPicPr/>
                  </pic:nvPicPr>
                  <pic:blipFill>
                    <a:blip r:embed="rId8"/>
                    <a:stretch>
                      <a:fillRect/>
                    </a:stretch>
                  </pic:blipFill>
                  <pic:spPr>
                    <a:xfrm>
                      <a:off x="0" y="0"/>
                      <a:ext cx="126365" cy="126365"/>
                    </a:xfrm>
                    <a:prstGeom prst="rect">
                      <a:avLst/>
                    </a:prstGeom>
                  </pic:spPr>
                </pic:pic>
              </a:graphicData>
            </a:graphic>
          </wp:inline>
        </w:drawing>
      </w:r>
      <w:r>
        <w:rPr>
          <w:rFonts w:ascii="Arial" w:eastAsia="Arial" w:hAnsi="Arial" w:cs="Arial"/>
        </w:rPr>
        <w:t xml:space="preserve"> </w:t>
      </w:r>
      <w:r>
        <w:t xml:space="preserve">Valutazioni più attente alle conoscenze e alle competenze di analisi, sintesi e collegamento piuttosto che alla correttezza formale  </w:t>
      </w:r>
    </w:p>
    <w:p w:rsidR="009620DC" w:rsidRDefault="004E3860">
      <w:pPr>
        <w:ind w:left="720" w:hanging="360"/>
      </w:pPr>
      <w:r>
        <w:rPr>
          <w:noProof/>
        </w:rPr>
        <w:drawing>
          <wp:inline distT="0" distB="0" distL="0" distR="0">
            <wp:extent cx="126365" cy="126365"/>
            <wp:effectExtent l="0" t="0" r="0" b="0"/>
            <wp:docPr id="1332" name="Picture 1332"/>
            <wp:cNvGraphicFramePr/>
            <a:graphic xmlns:a="http://schemas.openxmlformats.org/drawingml/2006/main">
              <a:graphicData uri="http://schemas.openxmlformats.org/drawingml/2006/picture">
                <pic:pic xmlns:pic="http://schemas.openxmlformats.org/drawingml/2006/picture">
                  <pic:nvPicPr>
                    <pic:cNvPr id="1332" name="Picture 1332"/>
                    <pic:cNvPicPr/>
                  </pic:nvPicPr>
                  <pic:blipFill>
                    <a:blip r:embed="rId8"/>
                    <a:stretch>
                      <a:fillRect/>
                    </a:stretch>
                  </pic:blipFill>
                  <pic:spPr>
                    <a:xfrm>
                      <a:off x="0" y="0"/>
                      <a:ext cx="126365" cy="126365"/>
                    </a:xfrm>
                    <a:prstGeom prst="rect">
                      <a:avLst/>
                    </a:prstGeom>
                  </pic:spPr>
                </pic:pic>
              </a:graphicData>
            </a:graphic>
          </wp:inline>
        </w:drawing>
      </w:r>
      <w:r>
        <w:rPr>
          <w:rFonts w:ascii="Arial" w:eastAsia="Arial" w:hAnsi="Arial" w:cs="Arial"/>
        </w:rPr>
        <w:t xml:space="preserve"> </w:t>
      </w:r>
      <w:r>
        <w:t xml:space="preserve">Far usare strumenti e mediatori didattici nelle prove sia scritte sia orali (mappe concettuali, mappe cognitive) </w:t>
      </w:r>
    </w:p>
    <w:p w:rsidR="009620DC" w:rsidRDefault="004E3860">
      <w:pPr>
        <w:spacing w:after="36"/>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simplePos x="0" y="0"/>
                <wp:positionH relativeFrom="column">
                  <wp:posOffset>228422</wp:posOffset>
                </wp:positionH>
                <wp:positionV relativeFrom="paragraph">
                  <wp:posOffset>8452</wp:posOffset>
                </wp:positionV>
                <wp:extent cx="126365" cy="476885"/>
                <wp:effectExtent l="0" t="0" r="0" b="0"/>
                <wp:wrapSquare wrapText="bothSides"/>
                <wp:docPr id="9930" name="Group 9930"/>
                <wp:cNvGraphicFramePr/>
                <a:graphic xmlns:a="http://schemas.openxmlformats.org/drawingml/2006/main">
                  <a:graphicData uri="http://schemas.microsoft.com/office/word/2010/wordprocessingGroup">
                    <wpg:wgp>
                      <wpg:cNvGrpSpPr/>
                      <wpg:grpSpPr>
                        <a:xfrm>
                          <a:off x="0" y="0"/>
                          <a:ext cx="126365" cy="476885"/>
                          <a:chOff x="0" y="0"/>
                          <a:chExt cx="126365" cy="476885"/>
                        </a:xfrm>
                      </wpg:grpSpPr>
                      <pic:pic xmlns:pic="http://schemas.openxmlformats.org/drawingml/2006/picture">
                        <pic:nvPicPr>
                          <pic:cNvPr id="1338" name="Picture 1338"/>
                          <pic:cNvPicPr/>
                        </pic:nvPicPr>
                        <pic:blipFill>
                          <a:blip r:embed="rId8"/>
                          <a:stretch>
                            <a:fillRect/>
                          </a:stretch>
                        </pic:blipFill>
                        <pic:spPr>
                          <a:xfrm>
                            <a:off x="0" y="0"/>
                            <a:ext cx="126365" cy="126365"/>
                          </a:xfrm>
                          <a:prstGeom prst="rect">
                            <a:avLst/>
                          </a:prstGeom>
                        </pic:spPr>
                      </pic:pic>
                      <pic:pic xmlns:pic="http://schemas.openxmlformats.org/drawingml/2006/picture">
                        <pic:nvPicPr>
                          <pic:cNvPr id="1343" name="Picture 1343"/>
                          <pic:cNvPicPr/>
                        </pic:nvPicPr>
                        <pic:blipFill>
                          <a:blip r:embed="rId8"/>
                          <a:stretch>
                            <a:fillRect/>
                          </a:stretch>
                        </pic:blipFill>
                        <pic:spPr>
                          <a:xfrm>
                            <a:off x="0" y="175260"/>
                            <a:ext cx="126365" cy="126365"/>
                          </a:xfrm>
                          <a:prstGeom prst="rect">
                            <a:avLst/>
                          </a:prstGeom>
                        </pic:spPr>
                      </pic:pic>
                      <pic:pic xmlns:pic="http://schemas.openxmlformats.org/drawingml/2006/picture">
                        <pic:nvPicPr>
                          <pic:cNvPr id="1348" name="Picture 1348"/>
                          <pic:cNvPicPr/>
                        </pic:nvPicPr>
                        <pic:blipFill>
                          <a:blip r:embed="rId8"/>
                          <a:stretch>
                            <a:fillRect/>
                          </a:stretch>
                        </pic:blipFill>
                        <pic:spPr>
                          <a:xfrm>
                            <a:off x="0" y="350520"/>
                            <a:ext cx="126365" cy="126365"/>
                          </a:xfrm>
                          <a:prstGeom prst="rect">
                            <a:avLst/>
                          </a:prstGeom>
                        </pic:spPr>
                      </pic:pic>
                    </wpg:wgp>
                  </a:graphicData>
                </a:graphic>
              </wp:anchor>
            </w:drawing>
          </mc:Choice>
          <mc:Fallback xmlns:a="http://schemas.openxmlformats.org/drawingml/2006/main">
            <w:pict>
              <v:group id="Group 9930" style="width:9.95pt;height:37.55pt;position:absolute;mso-position-horizontal-relative:text;mso-position-horizontal:absolute;margin-left:17.986pt;mso-position-vertical-relative:text;margin-top:0.665527pt;" coordsize="1263,4768">
                <v:shape id="Picture 1338" style="position:absolute;width:1263;height:1263;left:0;top:0;" filled="f">
                  <v:imagedata r:id="rId9"/>
                </v:shape>
                <v:shape id="Picture 1343" style="position:absolute;width:1263;height:1263;left:0;top:1752;" filled="f">
                  <v:imagedata r:id="rId9"/>
                </v:shape>
                <v:shape id="Picture 1348" style="position:absolute;width:1263;height:1263;left:0;top:3505;" filled="f">
                  <v:imagedata r:id="rId9"/>
                </v:shape>
                <w10:wrap type="square"/>
              </v:group>
            </w:pict>
          </mc:Fallback>
        </mc:AlternateContent>
      </w:r>
      <w:r>
        <w:rPr>
          <w:rFonts w:ascii="Arial" w:eastAsia="Arial" w:hAnsi="Arial" w:cs="Arial"/>
        </w:rPr>
        <w:t xml:space="preserve"> </w:t>
      </w:r>
      <w:r>
        <w:t xml:space="preserve">Introdurre prove informatizzate </w:t>
      </w:r>
    </w:p>
    <w:p w:rsidR="009620DC" w:rsidRDefault="004E3860">
      <w:pPr>
        <w:ind w:right="2109"/>
      </w:pPr>
      <w:r>
        <w:rPr>
          <w:rFonts w:ascii="Arial" w:eastAsia="Arial" w:hAnsi="Arial" w:cs="Arial"/>
        </w:rPr>
        <w:t xml:space="preserve"> </w:t>
      </w:r>
      <w:r>
        <w:t xml:space="preserve">Programmare tempi più lunghi per l’esecuzione delle prove </w:t>
      </w:r>
      <w:r>
        <w:rPr>
          <w:rFonts w:ascii="Arial" w:eastAsia="Arial" w:hAnsi="Arial" w:cs="Arial"/>
        </w:rPr>
        <w:t xml:space="preserve"> </w:t>
      </w:r>
      <w:r>
        <w:t xml:space="preserve">Pianificare prove di valutazione formativa  </w:t>
      </w:r>
    </w:p>
    <w:p w:rsidR="009620DC" w:rsidRDefault="004E3860">
      <w:pPr>
        <w:spacing w:after="0" w:line="259" w:lineRule="auto"/>
        <w:ind w:left="0" w:firstLine="0"/>
      </w:pPr>
      <w:r>
        <w:t xml:space="preserve"> </w:t>
      </w:r>
    </w:p>
    <w:p w:rsidR="009620DC" w:rsidRDefault="004E3860">
      <w:pPr>
        <w:spacing w:after="0" w:line="259" w:lineRule="auto"/>
        <w:ind w:left="0" w:firstLine="0"/>
      </w:pPr>
      <w:r>
        <w:t xml:space="preserve"> </w:t>
      </w:r>
    </w:p>
    <w:p w:rsidR="009620DC" w:rsidRDefault="004E3860">
      <w:pPr>
        <w:spacing w:after="32" w:line="259" w:lineRule="auto"/>
        <w:ind w:left="0" w:firstLine="0"/>
      </w:pPr>
      <w:r>
        <w:rPr>
          <w:rFonts w:ascii="Calibri" w:eastAsia="Calibri" w:hAnsi="Calibri" w:cs="Calibri"/>
          <w:noProof/>
          <w:sz w:val="22"/>
        </w:rPr>
        <mc:AlternateContent>
          <mc:Choice Requires="wpg">
            <w:drawing>
              <wp:inline distT="0" distB="0" distL="0" distR="0">
                <wp:extent cx="1829054" cy="7620"/>
                <wp:effectExtent l="0" t="0" r="0" b="0"/>
                <wp:docPr id="9779" name="Group 9779"/>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13348" name="Shape 13348"/>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779" style="width:144.02pt;height:0.599976pt;mso-position-horizontal-relative:char;mso-position-vertical-relative:line" coordsize="18290,76">
                <v:shape id="Shape 13349"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rsidR="009620DC" w:rsidRDefault="004E3860">
      <w:pPr>
        <w:spacing w:after="8" w:line="253" w:lineRule="auto"/>
        <w:ind w:left="0" w:right="4" w:firstLine="0"/>
        <w:jc w:val="both"/>
      </w:pPr>
      <w:r>
        <w:rPr>
          <w:rFonts w:ascii="Arial" w:eastAsia="Arial" w:hAnsi="Arial" w:cs="Arial"/>
          <w:sz w:val="25"/>
          <w:vertAlign w:val="superscript"/>
        </w:rPr>
        <w:t>1</w:t>
      </w:r>
      <w:r>
        <w:rPr>
          <w:rFonts w:ascii="Arial" w:eastAsia="Arial" w:hAnsi="Arial" w:cs="Arial"/>
        </w:rPr>
        <w:t xml:space="preserve"> </w:t>
      </w:r>
      <w:r>
        <w:rPr>
          <w:rFonts w:ascii="Arial" w:eastAsia="Arial" w:hAnsi="Arial" w:cs="Arial"/>
          <w:i/>
          <w:sz w:val="18"/>
        </w:rPr>
        <w:t>Cfr.</w:t>
      </w:r>
      <w:r>
        <w:rPr>
          <w:rFonts w:ascii="Arial" w:eastAsia="Arial" w:hAnsi="Arial" w:cs="Arial"/>
          <w:sz w:val="18"/>
        </w:rPr>
        <w:t xml:space="preserve"> D.P.R. 22 giugno 2009, n. 122 - Regolamento recante coordinamento delle norme vigenti per la valutazione degli alunni e ulteriori modalità applicative in materia, ai sensi degli articoli 2 e 3 del decreto-legge 1° settembre 2008, n. 137, conver</w:t>
      </w:r>
      <w:r>
        <w:rPr>
          <w:rFonts w:ascii="Arial" w:eastAsia="Arial" w:hAnsi="Arial" w:cs="Arial"/>
          <w:sz w:val="18"/>
        </w:rPr>
        <w:t xml:space="preserve">tito, con modificazioni, dalla legge 30 ottobre 2008, n. 169 - art. 10. Valutazione degli alunni con difficoltà specifica di apprendimento (DSA)  </w:t>
      </w:r>
    </w:p>
    <w:p w:rsidR="009620DC" w:rsidRDefault="004E3860">
      <w:pPr>
        <w:numPr>
          <w:ilvl w:val="0"/>
          <w:numId w:val="2"/>
        </w:numPr>
        <w:spacing w:after="2" w:line="234" w:lineRule="auto"/>
        <w:jc w:val="both"/>
      </w:pPr>
      <w:r>
        <w:rPr>
          <w:i/>
          <w:sz w:val="20"/>
        </w:rPr>
        <w:lastRenderedPageBreak/>
        <w:t>Per gli alunni con difficoltà specifiche di apprendimento (DSA) adeguatamente certificate, la valutazione e l</w:t>
      </w:r>
      <w:r>
        <w:rPr>
          <w:i/>
          <w:sz w:val="20"/>
        </w:rPr>
        <w:t>a verifica degli apprendimenti, comprese quelle effettuate in sede di esame conclusivo dei cicli, devono tenere conto delle specifiche situazioni soggettive di tali alunni; a tali fini, nello svolgimento dell'attività didattica e delle prove di esame, sono</w:t>
      </w:r>
      <w:r>
        <w:rPr>
          <w:i/>
          <w:sz w:val="20"/>
        </w:rPr>
        <w:t xml:space="preserve"> adottati, nell'ambito delle risorse finanziarie disponibili a legislazione vigente, gli strumenti metodologicodidattici compensativi e dispensativi ritenuti più idonei. </w:t>
      </w:r>
    </w:p>
    <w:p w:rsidR="009620DC" w:rsidRDefault="004E3860">
      <w:pPr>
        <w:numPr>
          <w:ilvl w:val="0"/>
          <w:numId w:val="2"/>
        </w:numPr>
        <w:spacing w:after="2" w:line="234" w:lineRule="auto"/>
        <w:jc w:val="both"/>
      </w:pPr>
      <w:r>
        <w:rPr>
          <w:i/>
          <w:sz w:val="20"/>
        </w:rPr>
        <w:t>Nel diploma finale rilasciato al termine degli esami non viene fatta menzione delle m</w:t>
      </w:r>
      <w:r>
        <w:rPr>
          <w:i/>
          <w:sz w:val="20"/>
        </w:rPr>
        <w:t>odalità di svolgimento e della differenziazione delle prove.</w:t>
      </w:r>
      <w:r>
        <w:rPr>
          <w:i/>
        </w:rPr>
        <w:t xml:space="preserve"> </w:t>
      </w:r>
    </w:p>
    <w:p w:rsidR="009620DC" w:rsidRDefault="004E3860">
      <w:pPr>
        <w:spacing w:after="0" w:line="259" w:lineRule="auto"/>
        <w:ind w:left="0" w:firstLine="0"/>
      </w:pPr>
      <w:r>
        <w:rPr>
          <w:sz w:val="20"/>
        </w:rPr>
        <w:t xml:space="preserve"> </w:t>
      </w:r>
    </w:p>
    <w:sectPr w:rsidR="009620DC">
      <w:footerReference w:type="even" r:id="rId12"/>
      <w:footerReference w:type="default" r:id="rId13"/>
      <w:footerReference w:type="first" r:id="rId14"/>
      <w:pgSz w:w="11904" w:h="16836"/>
      <w:pgMar w:top="1426" w:right="1130" w:bottom="1343" w:left="1133" w:header="720" w:footer="70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3860" w:rsidRDefault="004E3860">
      <w:pPr>
        <w:spacing w:after="0" w:line="240" w:lineRule="auto"/>
      </w:pPr>
      <w:r>
        <w:separator/>
      </w:r>
    </w:p>
  </w:endnote>
  <w:endnote w:type="continuationSeparator" w:id="0">
    <w:p w:rsidR="004E3860" w:rsidRDefault="004E3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0DC" w:rsidRDefault="004E3860">
    <w:pPr>
      <w:tabs>
        <w:tab w:val="center" w:pos="4141"/>
      </w:tabs>
      <w:spacing w:after="0" w:line="259" w:lineRule="auto"/>
      <w:ind w:left="0" w:firstLine="0"/>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0DC" w:rsidRDefault="004E3860">
    <w:pPr>
      <w:tabs>
        <w:tab w:val="center" w:pos="4141"/>
      </w:tabs>
      <w:spacing w:after="0" w:line="259" w:lineRule="auto"/>
      <w:ind w:left="0" w:firstLine="0"/>
    </w:pPr>
    <w:r>
      <w:t xml:space="preserve"> </w:t>
    </w:r>
    <w:r>
      <w:tab/>
    </w:r>
    <w:r>
      <w:fldChar w:fldCharType="begin"/>
    </w:r>
    <w:r>
      <w:instrText xml:space="preserve"> PAGE   \* MERGEFORMAT </w:instrText>
    </w:r>
    <w:r>
      <w:fldChar w:fldCharType="separate"/>
    </w:r>
    <w:r w:rsidR="00521E0D">
      <w:rPr>
        <w:noProof/>
      </w:rPr>
      <w:t>1</w:t>
    </w:r>
    <w:r>
      <w:fldChar w:fldCharType="end"/>
    </w: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0DC" w:rsidRDefault="004E3860">
    <w:pPr>
      <w:tabs>
        <w:tab w:val="center" w:pos="4141"/>
      </w:tabs>
      <w:spacing w:after="0" w:line="259" w:lineRule="auto"/>
      <w:ind w:left="0" w:firstLine="0"/>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3860" w:rsidRDefault="004E3860">
      <w:pPr>
        <w:spacing w:after="0" w:line="240" w:lineRule="auto"/>
      </w:pPr>
      <w:r>
        <w:separator/>
      </w:r>
    </w:p>
  </w:footnote>
  <w:footnote w:type="continuationSeparator" w:id="0">
    <w:p w:rsidR="004E3860" w:rsidRDefault="004E38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5B1C17"/>
    <w:multiLevelType w:val="hybridMultilevel"/>
    <w:tmpl w:val="9586D7C0"/>
    <w:lvl w:ilvl="0" w:tplc="86FE346C">
      <w:start w:val="1"/>
      <w:numFmt w:val="decimal"/>
      <w:lvlText w:val="%1."/>
      <w:lvlJc w:val="left"/>
      <w:pPr>
        <w:ind w:left="1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8B605E5E">
      <w:start w:val="1"/>
      <w:numFmt w:val="lowerLetter"/>
      <w:lvlText w:val="%2"/>
      <w:lvlJc w:val="left"/>
      <w:pPr>
        <w:ind w:left="10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D73238B0">
      <w:start w:val="1"/>
      <w:numFmt w:val="lowerRoman"/>
      <w:lvlText w:val="%3"/>
      <w:lvlJc w:val="left"/>
      <w:pPr>
        <w:ind w:left="18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16C49C36">
      <w:start w:val="1"/>
      <w:numFmt w:val="decimal"/>
      <w:lvlText w:val="%4"/>
      <w:lvlJc w:val="left"/>
      <w:pPr>
        <w:ind w:left="25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5D5C0AA0">
      <w:start w:val="1"/>
      <w:numFmt w:val="lowerLetter"/>
      <w:lvlText w:val="%5"/>
      <w:lvlJc w:val="left"/>
      <w:pPr>
        <w:ind w:left="324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215C4DF0">
      <w:start w:val="1"/>
      <w:numFmt w:val="lowerRoman"/>
      <w:lvlText w:val="%6"/>
      <w:lvlJc w:val="left"/>
      <w:pPr>
        <w:ind w:left="396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806AC7A6">
      <w:start w:val="1"/>
      <w:numFmt w:val="decimal"/>
      <w:lvlText w:val="%7"/>
      <w:lvlJc w:val="left"/>
      <w:pPr>
        <w:ind w:left="46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BF3296A0">
      <w:start w:val="1"/>
      <w:numFmt w:val="lowerLetter"/>
      <w:lvlText w:val="%8"/>
      <w:lvlJc w:val="left"/>
      <w:pPr>
        <w:ind w:left="54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E1EE08E4">
      <w:start w:val="1"/>
      <w:numFmt w:val="lowerRoman"/>
      <w:lvlText w:val="%9"/>
      <w:lvlJc w:val="left"/>
      <w:pPr>
        <w:ind w:left="61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4FD617B"/>
    <w:multiLevelType w:val="hybridMultilevel"/>
    <w:tmpl w:val="0C5462E4"/>
    <w:lvl w:ilvl="0" w:tplc="44F4DA84">
      <w:start w:val="1"/>
      <w:numFmt w:val="decimal"/>
      <w:lvlText w:val="%1."/>
      <w:lvlJc w:val="left"/>
      <w:pPr>
        <w:ind w:left="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86EC8D8">
      <w:start w:val="1"/>
      <w:numFmt w:val="lowerLetter"/>
      <w:lvlText w:val="%2"/>
      <w:lvlJc w:val="left"/>
      <w:pPr>
        <w:ind w:left="1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10E2B4A">
      <w:start w:val="1"/>
      <w:numFmt w:val="lowerRoman"/>
      <w:lvlText w:val="%3"/>
      <w:lvlJc w:val="left"/>
      <w:pPr>
        <w:ind w:left="2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04E29F0">
      <w:start w:val="1"/>
      <w:numFmt w:val="decimal"/>
      <w:lvlText w:val="%4"/>
      <w:lvlJc w:val="left"/>
      <w:pPr>
        <w:ind w:left="2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AF0D71C">
      <w:start w:val="1"/>
      <w:numFmt w:val="lowerLetter"/>
      <w:lvlText w:val="%5"/>
      <w:lvlJc w:val="left"/>
      <w:pPr>
        <w:ind w:left="3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3CC84A">
      <w:start w:val="1"/>
      <w:numFmt w:val="lowerRoman"/>
      <w:lvlText w:val="%6"/>
      <w:lvlJc w:val="left"/>
      <w:pPr>
        <w:ind w:left="4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5EAADA2">
      <w:start w:val="1"/>
      <w:numFmt w:val="decimal"/>
      <w:lvlText w:val="%7"/>
      <w:lvlJc w:val="left"/>
      <w:pPr>
        <w:ind w:left="4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026F58">
      <w:start w:val="1"/>
      <w:numFmt w:val="lowerLetter"/>
      <w:lvlText w:val="%8"/>
      <w:lvlJc w:val="left"/>
      <w:pPr>
        <w:ind w:left="5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CDCB9A4">
      <w:start w:val="1"/>
      <w:numFmt w:val="lowerRoman"/>
      <w:lvlText w:val="%9"/>
      <w:lvlJc w:val="left"/>
      <w:pPr>
        <w:ind w:left="6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0DC"/>
    <w:rsid w:val="004E3860"/>
    <w:rsid w:val="00521E0D"/>
    <w:rsid w:val="009620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6A96F"/>
  <w15:docId w15:val="{53D91E94-1B34-4255-B971-EA207CD5A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3" w:line="249" w:lineRule="auto"/>
      <w:ind w:left="370" w:hanging="10"/>
    </w:pPr>
    <w:rPr>
      <w:rFonts w:ascii="Times New Roman" w:eastAsia="Times New Roman" w:hAnsi="Times New Roman" w:cs="Times New Roman"/>
      <w:color w:val="000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Grigliatabella">
    <w:name w:val="Table Grid"/>
    <w:basedOn w:val="Tabellanormale"/>
    <w:uiPriority w:val="59"/>
    <w:rsid w:val="00521E0D"/>
    <w:pPr>
      <w:spacing w:after="0" w:line="240" w:lineRule="auto"/>
    </w:pPr>
    <w:rPr>
      <w:rFonts w:ascii="Calibri" w:eastAsia="Times New Roman" w:hAnsi="Calibri"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36124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0.png"/><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1112</Words>
  <Characters>6339</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Format</vt:lpstr>
    </vt:vector>
  </TitlesOfParts>
  <Company/>
  <LinksUpToDate>false</LinksUpToDate>
  <CharactersWithSpaces>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dc:title>
  <dc:subject/>
  <dc:creator>Tamara</dc:creator>
  <cp:keywords/>
  <cp:lastModifiedBy>user</cp:lastModifiedBy>
  <cp:revision>2</cp:revision>
  <dcterms:created xsi:type="dcterms:W3CDTF">2025-10-15T16:28:00Z</dcterms:created>
  <dcterms:modified xsi:type="dcterms:W3CDTF">2025-10-15T16:28:00Z</dcterms:modified>
</cp:coreProperties>
</file>